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3D65" w14:textId="0F6BF897" w:rsidR="00465D75" w:rsidRPr="001C53E8" w:rsidRDefault="00A4126E" w:rsidP="001C53E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00BBD1" wp14:editId="11A62F23">
            <wp:simplePos x="0" y="0"/>
            <wp:positionH relativeFrom="column">
              <wp:posOffset>6131560</wp:posOffset>
            </wp:positionH>
            <wp:positionV relativeFrom="paragraph">
              <wp:posOffset>-885825</wp:posOffset>
            </wp:positionV>
            <wp:extent cx="3601085" cy="1635760"/>
            <wp:effectExtent l="0" t="0" r="0" b="254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7053D" w14:textId="3C2C7C37" w:rsidR="00465D75" w:rsidRPr="00822FD0" w:rsidRDefault="009461FD" w:rsidP="001C53E8">
      <w:pPr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81B39DD" wp14:editId="50F38659">
            <wp:simplePos x="0" y="0"/>
            <wp:positionH relativeFrom="margin">
              <wp:posOffset>1923295</wp:posOffset>
            </wp:positionH>
            <wp:positionV relativeFrom="paragraph">
              <wp:posOffset>1359535</wp:posOffset>
            </wp:positionV>
            <wp:extent cx="646430" cy="363220"/>
            <wp:effectExtent l="0" t="0" r="1270" b="0"/>
            <wp:wrapSquare wrapText="bothSides"/>
            <wp:docPr id="1026" name="Picture 2" descr="Twitter's new X logo">
              <a:extLst xmlns:a="http://schemas.openxmlformats.org/drawingml/2006/main">
                <a:ext uri="{FF2B5EF4-FFF2-40B4-BE49-F238E27FC236}">
                  <a16:creationId xmlns:a16="http://schemas.microsoft.com/office/drawing/2014/main" id="{B8C57577-B346-DA7E-F66F-ADCFA32021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witter's new X logo">
                      <a:extLst>
                        <a:ext uri="{FF2B5EF4-FFF2-40B4-BE49-F238E27FC236}">
                          <a16:creationId xmlns:a16="http://schemas.microsoft.com/office/drawing/2014/main" id="{B8C57577-B346-DA7E-F66F-ADCFA320211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6E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D3225C8" wp14:editId="482B87E0">
            <wp:simplePos x="0" y="0"/>
            <wp:positionH relativeFrom="column">
              <wp:posOffset>-914400</wp:posOffset>
            </wp:positionH>
            <wp:positionV relativeFrom="paragraph">
              <wp:posOffset>5636895</wp:posOffset>
            </wp:positionV>
            <wp:extent cx="10692130" cy="90741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03003" wp14:editId="79297555">
                <wp:simplePos x="0" y="0"/>
                <wp:positionH relativeFrom="column">
                  <wp:posOffset>955040</wp:posOffset>
                </wp:positionH>
                <wp:positionV relativeFrom="paragraph">
                  <wp:posOffset>1126490</wp:posOffset>
                </wp:positionV>
                <wp:extent cx="6277610" cy="3670300"/>
                <wp:effectExtent l="0" t="0" r="27940" b="2540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F73CC" w14:textId="726F1FD4" w:rsidR="009461FD" w:rsidRPr="009F231E" w:rsidRDefault="009461FD" w:rsidP="00C6471A">
                            <w:pPr>
                              <w:shd w:val="clear" w:color="auto" w:fill="FFFFFF" w:themeFill="background1"/>
                              <w:ind w:left="2160" w:firstLine="720"/>
                              <w:rPr>
                                <w:color w:val="auto"/>
                                <w:sz w:val="96"/>
                                <w:szCs w:val="96"/>
                              </w:rPr>
                            </w:pPr>
                            <w:r w:rsidRPr="009F231E">
                              <w:rPr>
                                <w:color w:val="auto"/>
                                <w:sz w:val="96"/>
                                <w:szCs w:val="96"/>
                              </w:rPr>
                              <w:t>Share on X</w:t>
                            </w:r>
                            <w:r w:rsidR="00C6471A" w:rsidRPr="009F231E">
                              <w:rPr>
                                <w:color w:val="auto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7B15D03" w14:textId="77777777" w:rsidR="009F231E" w:rsidRDefault="009F231E" w:rsidP="00C6471A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  <w:sz w:val="96"/>
                                <w:szCs w:val="96"/>
                              </w:rPr>
                            </w:pPr>
                          </w:p>
                          <w:p w14:paraId="72CA4D05" w14:textId="3408FBD1" w:rsidR="009461FD" w:rsidRPr="009F231E" w:rsidRDefault="009461FD" w:rsidP="00C6471A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  <w:sz w:val="96"/>
                                <w:szCs w:val="96"/>
                              </w:rPr>
                            </w:pPr>
                            <w:r w:rsidRPr="009F231E">
                              <w:rPr>
                                <w:color w:val="auto"/>
                                <w:sz w:val="96"/>
                                <w:szCs w:val="96"/>
                              </w:rPr>
                              <w:t>@ ResearchCNTW</w:t>
                            </w:r>
                          </w:p>
                          <w:p w14:paraId="1893ED7D" w14:textId="77777777" w:rsidR="009F231E" w:rsidRDefault="009F231E" w:rsidP="00C6471A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  <w:sz w:val="96"/>
                                <w:szCs w:val="96"/>
                              </w:rPr>
                            </w:pPr>
                          </w:p>
                          <w:p w14:paraId="55F9B8F1" w14:textId="4A4A1EFF" w:rsidR="009461FD" w:rsidRPr="009F231E" w:rsidRDefault="009461FD" w:rsidP="00C6471A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auto"/>
                                <w:sz w:val="96"/>
                                <w:szCs w:val="96"/>
                              </w:rPr>
                            </w:pPr>
                            <w:r w:rsidRPr="009F231E">
                              <w:rPr>
                                <w:color w:val="auto"/>
                                <w:sz w:val="96"/>
                                <w:szCs w:val="96"/>
                              </w:rPr>
                              <w:t>#CNTWRES2024</w:t>
                            </w:r>
                          </w:p>
                          <w:p w14:paraId="3A8AE707" w14:textId="77777777" w:rsidR="009226A8" w:rsidRDefault="009226A8" w:rsidP="009461FD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3893"/>
                                <w:kern w:val="24"/>
                              </w:rPr>
                            </w:pPr>
                          </w:p>
                          <w:p w14:paraId="7DCDDCB1" w14:textId="77777777" w:rsidR="009226A8" w:rsidRDefault="009226A8" w:rsidP="009461F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03003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75.2pt;margin-top:88.7pt;width:494.3pt;height:2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" strokecolor="white [3212]">
                <v:textbox>
                  <w:txbxContent>
                    <w:p w14:paraId="53BF73CC" w14:textId="726F1FD4" w:rsidR="009461FD" w:rsidRPr="009F231E" w:rsidRDefault="009461FD" w:rsidP="00C6471A">
                      <w:pPr>
                        <w:shd w:val="clear" w:color="auto" w:fill="FFFFFF" w:themeFill="background1"/>
                        <w:ind w:left="2160" w:firstLine="720"/>
                        <w:rPr>
                          <w:color w:val="auto"/>
                          <w:sz w:val="96"/>
                          <w:szCs w:val="96"/>
                        </w:rPr>
                      </w:pPr>
                      <w:r w:rsidRPr="009F231E">
                        <w:rPr>
                          <w:color w:val="auto"/>
                          <w:sz w:val="96"/>
                          <w:szCs w:val="96"/>
                        </w:rPr>
                        <w:t>Share on X</w:t>
                      </w:r>
                      <w:r w:rsidR="00C6471A" w:rsidRPr="009F231E">
                        <w:rPr>
                          <w:color w:val="auto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7B15D03" w14:textId="77777777" w:rsidR="009F231E" w:rsidRDefault="009F231E" w:rsidP="00C6471A">
                      <w:pPr>
                        <w:shd w:val="clear" w:color="auto" w:fill="FFFFFF" w:themeFill="background1"/>
                        <w:jc w:val="center"/>
                        <w:rPr>
                          <w:color w:val="auto"/>
                          <w:sz w:val="96"/>
                          <w:szCs w:val="96"/>
                        </w:rPr>
                      </w:pPr>
                    </w:p>
                    <w:p w14:paraId="72CA4D05" w14:textId="3408FBD1" w:rsidR="009461FD" w:rsidRPr="009F231E" w:rsidRDefault="009461FD" w:rsidP="00C6471A">
                      <w:pPr>
                        <w:shd w:val="clear" w:color="auto" w:fill="FFFFFF" w:themeFill="background1"/>
                        <w:jc w:val="center"/>
                        <w:rPr>
                          <w:color w:val="auto"/>
                          <w:sz w:val="96"/>
                          <w:szCs w:val="96"/>
                        </w:rPr>
                      </w:pPr>
                      <w:r w:rsidRPr="009F231E">
                        <w:rPr>
                          <w:color w:val="auto"/>
                          <w:sz w:val="96"/>
                          <w:szCs w:val="96"/>
                        </w:rPr>
                        <w:t>@ ResearchCNTW</w:t>
                      </w:r>
                    </w:p>
                    <w:p w14:paraId="1893ED7D" w14:textId="77777777" w:rsidR="009F231E" w:rsidRDefault="009F231E" w:rsidP="00C6471A">
                      <w:pPr>
                        <w:shd w:val="clear" w:color="auto" w:fill="FFFFFF" w:themeFill="background1"/>
                        <w:jc w:val="center"/>
                        <w:rPr>
                          <w:color w:val="auto"/>
                          <w:sz w:val="96"/>
                          <w:szCs w:val="96"/>
                        </w:rPr>
                      </w:pPr>
                    </w:p>
                    <w:p w14:paraId="55F9B8F1" w14:textId="4A4A1EFF" w:rsidR="009461FD" w:rsidRPr="009F231E" w:rsidRDefault="009461FD" w:rsidP="00C6471A">
                      <w:pPr>
                        <w:shd w:val="clear" w:color="auto" w:fill="FFFFFF" w:themeFill="background1"/>
                        <w:jc w:val="center"/>
                        <w:rPr>
                          <w:color w:val="auto"/>
                          <w:sz w:val="96"/>
                          <w:szCs w:val="96"/>
                        </w:rPr>
                      </w:pPr>
                      <w:r w:rsidRPr="009F231E">
                        <w:rPr>
                          <w:color w:val="auto"/>
                          <w:sz w:val="96"/>
                          <w:szCs w:val="96"/>
                        </w:rPr>
                        <w:t>#CNTWRES2024</w:t>
                      </w:r>
                    </w:p>
                    <w:p w14:paraId="3A8AE707" w14:textId="77777777" w:rsidR="009226A8" w:rsidRDefault="009226A8" w:rsidP="009461FD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003893"/>
                          <w:kern w:val="24"/>
                        </w:rPr>
                      </w:pPr>
                    </w:p>
                    <w:p w14:paraId="7DCDDCB1" w14:textId="77777777" w:rsidR="009226A8" w:rsidRDefault="009226A8" w:rsidP="009461F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sectPr w:rsidR="00465D75" w:rsidRPr="00822FD0" w:rsidSect="00A4126E">
      <w:pgSz w:w="16838" w:h="11906" w:orient="landscape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CC34" w14:textId="77777777" w:rsidR="00727672" w:rsidRDefault="00727672">
      <w:r>
        <w:separator/>
      </w:r>
    </w:p>
  </w:endnote>
  <w:endnote w:type="continuationSeparator" w:id="0">
    <w:p w14:paraId="562E84DE" w14:textId="77777777" w:rsidR="00727672" w:rsidRDefault="0072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Frutiger67-Condensed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D26E" w14:textId="77777777" w:rsidR="00727672" w:rsidRDefault="00727672">
      <w:r>
        <w:separator/>
      </w:r>
    </w:p>
  </w:footnote>
  <w:footnote w:type="continuationSeparator" w:id="0">
    <w:p w14:paraId="1E7B102E" w14:textId="77777777" w:rsidR="00727672" w:rsidRDefault="0072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567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9AA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22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B8E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EC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B89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C6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2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E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0F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050F5"/>
    <w:multiLevelType w:val="hybridMultilevel"/>
    <w:tmpl w:val="3F5880F4"/>
    <w:lvl w:ilvl="0" w:tplc="B11C0AB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B5946"/>
    <w:multiLevelType w:val="hybridMultilevel"/>
    <w:tmpl w:val="8226672E"/>
    <w:lvl w:ilvl="0" w:tplc="B11C0AB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1472F"/>
    <w:multiLevelType w:val="hybridMultilevel"/>
    <w:tmpl w:val="A57863A0"/>
    <w:lvl w:ilvl="0" w:tplc="8654C584">
      <w:start w:val="1"/>
      <w:numFmt w:val="bullet"/>
      <w:lvlText w:val=""/>
      <w:lvlJc w:val="left"/>
      <w:rPr>
        <w:rFonts w:ascii="Symbol" w:hAnsi="Symbol" w:hint="default"/>
        <w:color w:val="000A47"/>
        <w:u w:color="7030A0"/>
      </w:rPr>
    </w:lvl>
    <w:lvl w:ilvl="1" w:tplc="85F0EA9A"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20C24"/>
    <w:multiLevelType w:val="hybridMultilevel"/>
    <w:tmpl w:val="FF6E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67119"/>
    <w:multiLevelType w:val="hybridMultilevel"/>
    <w:tmpl w:val="FF3EBB8E"/>
    <w:lvl w:ilvl="0" w:tplc="E6D06AC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68696">
    <w:abstractNumId w:val="9"/>
  </w:num>
  <w:num w:numId="2" w16cid:durableId="1972512492">
    <w:abstractNumId w:val="7"/>
  </w:num>
  <w:num w:numId="3" w16cid:durableId="1700616872">
    <w:abstractNumId w:val="6"/>
  </w:num>
  <w:num w:numId="4" w16cid:durableId="470170355">
    <w:abstractNumId w:val="5"/>
  </w:num>
  <w:num w:numId="5" w16cid:durableId="1242326675">
    <w:abstractNumId w:val="4"/>
  </w:num>
  <w:num w:numId="6" w16cid:durableId="1602834322">
    <w:abstractNumId w:val="8"/>
  </w:num>
  <w:num w:numId="7" w16cid:durableId="1634871377">
    <w:abstractNumId w:val="3"/>
  </w:num>
  <w:num w:numId="8" w16cid:durableId="1767579507">
    <w:abstractNumId w:val="2"/>
  </w:num>
  <w:num w:numId="9" w16cid:durableId="1067798143">
    <w:abstractNumId w:val="1"/>
  </w:num>
  <w:num w:numId="10" w16cid:durableId="844393762">
    <w:abstractNumId w:val="0"/>
  </w:num>
  <w:num w:numId="11" w16cid:durableId="1901481826">
    <w:abstractNumId w:val="12"/>
  </w:num>
  <w:num w:numId="12" w16cid:durableId="613168381">
    <w:abstractNumId w:val="13"/>
  </w:num>
  <w:num w:numId="13" w16cid:durableId="340015767">
    <w:abstractNumId w:val="11"/>
  </w:num>
  <w:num w:numId="14" w16cid:durableId="1822843178">
    <w:abstractNumId w:val="10"/>
  </w:num>
  <w:num w:numId="15" w16cid:durableId="14924776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5F"/>
    <w:rsid w:val="00024B14"/>
    <w:rsid w:val="00044D68"/>
    <w:rsid w:val="00050960"/>
    <w:rsid w:val="0007184A"/>
    <w:rsid w:val="000D7DD4"/>
    <w:rsid w:val="00130F05"/>
    <w:rsid w:val="0018022B"/>
    <w:rsid w:val="00193276"/>
    <w:rsid w:val="001A5D3B"/>
    <w:rsid w:val="001C53E8"/>
    <w:rsid w:val="001E21FC"/>
    <w:rsid w:val="0020597A"/>
    <w:rsid w:val="00271DE0"/>
    <w:rsid w:val="002919AA"/>
    <w:rsid w:val="002B37A9"/>
    <w:rsid w:val="00316DF7"/>
    <w:rsid w:val="003272D0"/>
    <w:rsid w:val="003A3C64"/>
    <w:rsid w:val="00432F10"/>
    <w:rsid w:val="0045354E"/>
    <w:rsid w:val="00465244"/>
    <w:rsid w:val="00465D75"/>
    <w:rsid w:val="00472D19"/>
    <w:rsid w:val="00480237"/>
    <w:rsid w:val="004D137B"/>
    <w:rsid w:val="0051783D"/>
    <w:rsid w:val="00542444"/>
    <w:rsid w:val="005527C9"/>
    <w:rsid w:val="00563E88"/>
    <w:rsid w:val="005B2146"/>
    <w:rsid w:val="005B235F"/>
    <w:rsid w:val="005E5D82"/>
    <w:rsid w:val="006313E1"/>
    <w:rsid w:val="00654B18"/>
    <w:rsid w:val="0069254B"/>
    <w:rsid w:val="006A027C"/>
    <w:rsid w:val="006B3AC2"/>
    <w:rsid w:val="006E58A8"/>
    <w:rsid w:val="006E618C"/>
    <w:rsid w:val="006F175D"/>
    <w:rsid w:val="00705D03"/>
    <w:rsid w:val="00711EDE"/>
    <w:rsid w:val="00721984"/>
    <w:rsid w:val="00727672"/>
    <w:rsid w:val="00733F72"/>
    <w:rsid w:val="007648C5"/>
    <w:rsid w:val="00766E99"/>
    <w:rsid w:val="00793FB5"/>
    <w:rsid w:val="007E7BC4"/>
    <w:rsid w:val="00822FD0"/>
    <w:rsid w:val="008301BD"/>
    <w:rsid w:val="008A531E"/>
    <w:rsid w:val="008A63A6"/>
    <w:rsid w:val="008B0AA7"/>
    <w:rsid w:val="008E002D"/>
    <w:rsid w:val="008E5D79"/>
    <w:rsid w:val="008F1481"/>
    <w:rsid w:val="008F4E38"/>
    <w:rsid w:val="009226A8"/>
    <w:rsid w:val="00924148"/>
    <w:rsid w:val="009461FD"/>
    <w:rsid w:val="0096340D"/>
    <w:rsid w:val="00971A52"/>
    <w:rsid w:val="009A47FD"/>
    <w:rsid w:val="009B2F40"/>
    <w:rsid w:val="009D12E8"/>
    <w:rsid w:val="009F231E"/>
    <w:rsid w:val="00A060FB"/>
    <w:rsid w:val="00A4126E"/>
    <w:rsid w:val="00A54A42"/>
    <w:rsid w:val="00A55E3A"/>
    <w:rsid w:val="00AB7895"/>
    <w:rsid w:val="00AD4211"/>
    <w:rsid w:val="00AE0996"/>
    <w:rsid w:val="00B11D74"/>
    <w:rsid w:val="00B323CA"/>
    <w:rsid w:val="00BB39AC"/>
    <w:rsid w:val="00BC0AD2"/>
    <w:rsid w:val="00BC73B5"/>
    <w:rsid w:val="00BE7577"/>
    <w:rsid w:val="00C0274C"/>
    <w:rsid w:val="00C30421"/>
    <w:rsid w:val="00C37413"/>
    <w:rsid w:val="00C47CF0"/>
    <w:rsid w:val="00C54DF0"/>
    <w:rsid w:val="00C6471A"/>
    <w:rsid w:val="00C7019D"/>
    <w:rsid w:val="00C70FEF"/>
    <w:rsid w:val="00C87E87"/>
    <w:rsid w:val="00CB7E61"/>
    <w:rsid w:val="00CF16D8"/>
    <w:rsid w:val="00CF709E"/>
    <w:rsid w:val="00D30A15"/>
    <w:rsid w:val="00D70A2C"/>
    <w:rsid w:val="00DA4FC3"/>
    <w:rsid w:val="00DB7571"/>
    <w:rsid w:val="00DC09CE"/>
    <w:rsid w:val="00DC6EAF"/>
    <w:rsid w:val="00E243F1"/>
    <w:rsid w:val="00E33969"/>
    <w:rsid w:val="00E52DE7"/>
    <w:rsid w:val="00E84C13"/>
    <w:rsid w:val="00E863B4"/>
    <w:rsid w:val="00EE6162"/>
    <w:rsid w:val="00F159A0"/>
    <w:rsid w:val="00F96ACC"/>
    <w:rsid w:val="00FB69EC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28c05,#f59a05,#003893"/>
    </o:shapedefaults>
    <o:shapelayout v:ext="edit">
      <o:idmap v:ext="edit" data="1"/>
    </o:shapelayout>
  </w:shapeDefaults>
  <w:decimalSymbol w:val="."/>
  <w:listSeparator w:val=","/>
  <w14:docId w14:val="09002051"/>
  <w15:chartTrackingRefBased/>
  <w15:docId w15:val="{B8B4BED4-8CAB-4122-9498-14FBA6B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  <w:szCs w:val="40"/>
    </w:rPr>
  </w:style>
  <w:style w:type="paragraph" w:styleId="Heading5">
    <w:name w:val="heading 5"/>
    <w:basedOn w:val="Normal"/>
    <w:next w:val="Normal"/>
    <w:qFormat/>
    <w:rsid w:val="00793F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DF0"/>
    <w:pPr>
      <w:tabs>
        <w:tab w:val="center" w:pos="4320"/>
        <w:tab w:val="right" w:pos="8640"/>
      </w:tabs>
    </w:pPr>
  </w:style>
  <w:style w:type="paragraph" w:customStyle="1" w:styleId="Title1">
    <w:name w:val="Title 1"/>
    <w:basedOn w:val="Normal"/>
    <w:rsid w:val="002919AA"/>
    <w:pPr>
      <w:autoSpaceDE w:val="0"/>
      <w:autoSpaceDN w:val="0"/>
      <w:adjustRightInd w:val="0"/>
      <w:spacing w:line="800" w:lineRule="atLeast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72"/>
      <w:szCs w:val="72"/>
    </w:rPr>
  </w:style>
  <w:style w:type="paragraph" w:customStyle="1" w:styleId="Date1">
    <w:name w:val="Date1"/>
    <w:basedOn w:val="Normal"/>
    <w:rsid w:val="002919A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48"/>
      <w:szCs w:val="48"/>
    </w:rPr>
  </w:style>
  <w:style w:type="table" w:styleId="TableGrid">
    <w:name w:val="Table Grid"/>
    <w:basedOn w:val="TableNormal"/>
    <w:rsid w:val="00C3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26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Hyperlink">
    <w:name w:val="Hyperlink"/>
    <w:uiPriority w:val="99"/>
    <w:unhideWhenUsed/>
    <w:rsid w:val="009226A8"/>
    <w:rPr>
      <w:color w:val="0000FF"/>
      <w:u w:val="single"/>
    </w:rPr>
  </w:style>
  <w:style w:type="character" w:styleId="FollowedHyperlink">
    <w:name w:val="FollowedHyperlink"/>
    <w:rsid w:val="001A5D3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D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4772B6EFFA64E8E9FEC1060EF368B" ma:contentTypeVersion="9" ma:contentTypeDescription="Create a new document." ma:contentTypeScope="" ma:versionID="2a3acecbe3eda1127cefe556be7f0f60">
  <xsd:schema xmlns:xsd="http://www.w3.org/2001/XMLSchema" xmlns:xs="http://www.w3.org/2001/XMLSchema" xmlns:p="http://schemas.microsoft.com/office/2006/metadata/properties" xmlns:ns2="122abcc6-9c7b-4153-bdc9-435bfff56cf9" xmlns:ns3="9d2ae00c-2cc9-4b4c-9065-fe2e051f7ebe" targetNamespace="http://schemas.microsoft.com/office/2006/metadata/properties" ma:root="true" ma:fieldsID="439af5fe55d4fefbfdef899618138cc1" ns2:_="" ns3:_="">
    <xsd:import namespace="122abcc6-9c7b-4153-bdc9-435bfff56cf9"/>
    <xsd:import namespace="9d2ae00c-2cc9-4b4c-9065-fe2e051f7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abcc6-9c7b-4153-bdc9-435bfff56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25d6a7-513f-497a-9e62-19408e1a4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ae00c-2cc9-4b4c-9065-fe2e051f7e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62346ef-5c46-4ac7-aa78-78b0a03aa760}" ma:internalName="TaxCatchAll" ma:showField="CatchAllData" ma:web="9d2ae00c-2cc9-4b4c-9065-fe2e051f7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2abcc6-9c7b-4153-bdc9-435bfff56cf9">
      <Terms xmlns="http://schemas.microsoft.com/office/infopath/2007/PartnerControls"/>
    </lcf76f155ced4ddcb4097134ff3c332f>
    <TaxCatchAll xmlns="9d2ae00c-2cc9-4b4c-9065-fe2e051f7e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095FE-EC70-4D3D-815D-DAEA8FF92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abcc6-9c7b-4153-bdc9-435bfff56cf9"/>
    <ds:schemaRef ds:uri="9d2ae00c-2cc9-4b4c-9065-fe2e051f7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9FC81-C691-4B48-A7F1-F91163884DD6}">
  <ds:schemaRefs>
    <ds:schemaRef ds:uri="http://purl.org/dc/elements/1.1/"/>
    <ds:schemaRef ds:uri="http://schemas.microsoft.com/office/2006/metadata/properties"/>
    <ds:schemaRef ds:uri="122abcc6-9c7b-4153-bdc9-435bfff56c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2ae00c-2cc9-4b4c-9065-fe2e051f7eb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0DC717-ABBF-4E9A-B55C-51F80AA58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 Mental Health Trust</Company>
  <LinksUpToDate>false</LinksUpToDate>
  <CharactersWithSpaces>5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https://ntwnhs.sharepoint.com/:f:/r/sites/Policies/Policies/Operational/Production of Accessible Information for Patients, Carers %26 Public Policy?d=wbeb43e4e9136404c8d284776b9935755&amp;csf=1&amp;web=1&amp;e=y9jAio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https://www.england.nhs.uk/nhsidentity/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dgoldthorpe</dc:creator>
  <cp:keywords/>
  <cp:lastModifiedBy>Catcherside, Alex (He/Him/His) (Research &amp; Development)</cp:lastModifiedBy>
  <cp:revision>2</cp:revision>
  <dcterms:created xsi:type="dcterms:W3CDTF">2024-01-17T11:32:00Z</dcterms:created>
  <dcterms:modified xsi:type="dcterms:W3CDTF">2024-01-17T11:32:00Z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0x0101007654772B6EFFA64E8E9FEC1060EF368B</vt:lpwstr>
  </property>
</Properties>
</file>