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4788" w14:textId="0932410B" w:rsidR="00465D75" w:rsidRDefault="00DB240F" w:rsidP="002919AA">
      <w:pPr>
        <w:jc w:val="right"/>
        <w:rPr>
          <w:b/>
          <w:sz w:val="40"/>
          <w:szCs w:val="40"/>
        </w:rPr>
      </w:pPr>
      <w:r>
        <w:rPr>
          <w:noProof/>
          <w:lang w:eastAsia="en-GB"/>
        </w:rPr>
        <w:drawing>
          <wp:inline distT="0" distB="0" distL="0" distR="0" wp14:anchorId="67F5F7AB" wp14:editId="341C9C2A">
            <wp:extent cx="4272844" cy="1304925"/>
            <wp:effectExtent l="0" t="0" r="0" b="0"/>
            <wp:docPr id="4"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age002"/>
                    <pic:cNvPicPr>
                      <a:picLocks noChangeAspect="1"/>
                    </pic:cNvPicPr>
                  </pic:nvPicPr>
                  <pic:blipFill rotWithShape="1">
                    <a:blip r:embed="rId8">
                      <a:extLst>
                        <a:ext uri="{28A0092B-C50C-407E-A947-70E740481C1C}">
                          <a14:useLocalDpi xmlns:a14="http://schemas.microsoft.com/office/drawing/2010/main" val="0"/>
                        </a:ext>
                      </a:extLst>
                    </a:blip>
                    <a:srcRect l="10727" b="20183"/>
                    <a:stretch/>
                  </pic:blipFill>
                  <pic:spPr bwMode="auto">
                    <a:xfrm>
                      <a:off x="0" y="0"/>
                      <a:ext cx="4276454" cy="1306028"/>
                    </a:xfrm>
                    <a:prstGeom prst="rect">
                      <a:avLst/>
                    </a:prstGeom>
                    <a:noFill/>
                    <a:ln>
                      <a:noFill/>
                    </a:ln>
                  </pic:spPr>
                </pic:pic>
              </a:graphicData>
            </a:graphic>
          </wp:inline>
        </w:drawing>
      </w:r>
      <w:r w:rsidR="00235CF4">
        <w:rPr>
          <w:b/>
          <w:noProof/>
          <w:sz w:val="40"/>
          <w:szCs w:val="40"/>
          <w:lang w:eastAsia="en-GB"/>
        </w:rPr>
        <mc:AlternateContent>
          <mc:Choice Requires="wps">
            <w:drawing>
              <wp:anchor distT="0" distB="0" distL="114300" distR="114300" simplePos="0" relativeHeight="251656704" behindDoc="1" locked="1" layoutInCell="1" allowOverlap="1" wp14:anchorId="0CF4EE81" wp14:editId="70B2377E">
                <wp:simplePos x="0" y="0"/>
                <wp:positionH relativeFrom="column">
                  <wp:posOffset>-1078230</wp:posOffset>
                </wp:positionH>
                <wp:positionV relativeFrom="page">
                  <wp:posOffset>3705225</wp:posOffset>
                </wp:positionV>
                <wp:extent cx="7981950" cy="2286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0" cy="2286000"/>
                        </a:xfrm>
                        <a:prstGeom prst="rect">
                          <a:avLst/>
                        </a:prstGeom>
                        <a:solidFill>
                          <a:srgbClr val="0070C0"/>
                        </a:solidFill>
                        <a:ln>
                          <a:noFill/>
                        </a:ln>
                      </wps:spPr>
                      <wps:txbx>
                        <w:txbxContent>
                          <w:tbl>
                            <w:tblPr>
                              <w:tblW w:w="3510" w:type="pct"/>
                              <w:tblInd w:w="2103" w:type="dxa"/>
                              <w:tblLook w:val="01E0" w:firstRow="1" w:lastRow="1" w:firstColumn="1" w:lastColumn="1" w:noHBand="0" w:noVBand="0"/>
                            </w:tblPr>
                            <w:tblGrid>
                              <w:gridCol w:w="8632"/>
                            </w:tblGrid>
                            <w:tr w:rsidR="000D102F" w:rsidRPr="007F3344" w14:paraId="1F4EC0B1" w14:textId="77777777" w:rsidTr="006B2912">
                              <w:trPr>
                                <w:trHeight w:val="3400"/>
                              </w:trPr>
                              <w:tc>
                                <w:tcPr>
                                  <w:tcW w:w="5000" w:type="pct"/>
                                  <w:shd w:val="clear" w:color="auto" w:fill="auto"/>
                                  <w:vAlign w:val="center"/>
                                </w:tcPr>
                                <w:p w14:paraId="17A54E37" w14:textId="77777777" w:rsidR="000D102F" w:rsidRDefault="000D102F" w:rsidP="000D102F">
                                  <w:pPr>
                                    <w:jc w:val="center"/>
                                    <w:rPr>
                                      <w:b/>
                                      <w:color w:val="FFFFFF"/>
                                      <w:sz w:val="56"/>
                                      <w:szCs w:val="56"/>
                                    </w:rPr>
                                  </w:pPr>
                                </w:p>
                                <w:p w14:paraId="3BB64E0D" w14:textId="0916317B" w:rsidR="000D102F" w:rsidRDefault="000D102F" w:rsidP="0066562E">
                                  <w:pPr>
                                    <w:jc w:val="center"/>
                                    <w:rPr>
                                      <w:b/>
                                      <w:color w:val="FFFFFF"/>
                                      <w:sz w:val="56"/>
                                      <w:szCs w:val="56"/>
                                    </w:rPr>
                                  </w:pPr>
                                  <w:r>
                                    <w:rPr>
                                      <w:b/>
                                      <w:color w:val="FFFFFF"/>
                                      <w:sz w:val="56"/>
                                      <w:szCs w:val="56"/>
                                    </w:rPr>
                                    <w:t xml:space="preserve">Forensic Community </w:t>
                                  </w:r>
                                  <w:r w:rsidR="00A93E04">
                                    <w:rPr>
                                      <w:b/>
                                      <w:color w:val="FFFFFF"/>
                                      <w:sz w:val="56"/>
                                      <w:szCs w:val="56"/>
                                    </w:rPr>
                                    <w:t>Service</w:t>
                                  </w:r>
                                </w:p>
                                <w:p w14:paraId="4FAC46C2" w14:textId="77777777" w:rsidR="005F1EEE" w:rsidRDefault="004B754A" w:rsidP="00A93E04">
                                  <w:pPr>
                                    <w:jc w:val="center"/>
                                    <w:rPr>
                                      <w:b/>
                                      <w:color w:val="FFFFFF"/>
                                      <w:sz w:val="56"/>
                                      <w:szCs w:val="56"/>
                                    </w:rPr>
                                  </w:pPr>
                                  <w:r>
                                    <w:rPr>
                                      <w:b/>
                                      <w:color w:val="FFFFFF"/>
                                      <w:sz w:val="56"/>
                                      <w:szCs w:val="56"/>
                                    </w:rPr>
                                    <w:t xml:space="preserve">Forensic Liaison </w:t>
                                  </w:r>
                                  <w:r w:rsidR="005F1EEE">
                                    <w:rPr>
                                      <w:b/>
                                      <w:color w:val="FFFFFF"/>
                                      <w:sz w:val="56"/>
                                      <w:szCs w:val="56"/>
                                    </w:rPr>
                                    <w:t xml:space="preserve">Clinic </w:t>
                                  </w:r>
                                </w:p>
                                <w:p w14:paraId="4C336F1D" w14:textId="676CB017" w:rsidR="000D102F" w:rsidRPr="007F3344" w:rsidRDefault="000D102F" w:rsidP="00A93E04">
                                  <w:pPr>
                                    <w:jc w:val="center"/>
                                    <w:rPr>
                                      <w:b/>
                                      <w:color w:val="FFFFFF"/>
                                      <w:sz w:val="56"/>
                                      <w:szCs w:val="56"/>
                                    </w:rPr>
                                  </w:pPr>
                                  <w:r w:rsidRPr="007F3344">
                                    <w:rPr>
                                      <w:b/>
                                      <w:color w:val="FFFFFF"/>
                                      <w:sz w:val="56"/>
                                      <w:szCs w:val="56"/>
                                    </w:rPr>
                                    <w:t xml:space="preserve">Referral </w:t>
                                  </w:r>
                                  <w:r>
                                    <w:rPr>
                                      <w:b/>
                                      <w:color w:val="FFFFFF"/>
                                      <w:sz w:val="56"/>
                                      <w:szCs w:val="56"/>
                                    </w:rPr>
                                    <w:t>Form</w:t>
                                  </w:r>
                                </w:p>
                                <w:p w14:paraId="6C3A9ABA" w14:textId="77777777" w:rsidR="000D102F" w:rsidRPr="007F3344" w:rsidRDefault="000D102F" w:rsidP="000D102F">
                                  <w:pPr>
                                    <w:jc w:val="right"/>
                                    <w:rPr>
                                      <w:b/>
                                      <w:color w:val="FFFFFF"/>
                                      <w:sz w:val="56"/>
                                      <w:szCs w:val="56"/>
                                    </w:rPr>
                                  </w:pPr>
                                </w:p>
                              </w:tc>
                            </w:tr>
                          </w:tbl>
                          <w:p w14:paraId="2B43082A" w14:textId="77777777" w:rsidR="001861EC" w:rsidRDefault="001861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4EE81" id="_x0000_t202" coordsize="21600,21600" o:spt="202" path="m,l,21600r21600,l21600,xe">
                <v:stroke joinstyle="miter"/>
                <v:path gradientshapeok="t" o:connecttype="rect"/>
              </v:shapetype>
              <v:shape id="Text Box 2" o:spid="_x0000_s1026" type="#_x0000_t202" style="position:absolute;left:0;text-align:left;margin-left:-84.9pt;margin-top:291.75pt;width:628.5pt;height:18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k29QEAAMsDAAAOAAAAZHJzL2Uyb0RvYy54bWysU9uO0zAQfUfiHyy/0yRVd9tGTVdLV4uQ&#10;FhZp4QMcx7kIx2PGbpPy9YydtlvgDfFieTz2mTlnjjd3Y6/ZQaHrwBQ8m6WcKSOh6kxT8G9fH9+t&#10;OHNemEpoMKrgR+X43fbtm81gczWHFnSlkBGIcflgC956b/MkcbJVvXAzsMpQsgbshacQm6RCMRB6&#10;r5N5mt4mA2BlEaRyjk4fpiTfRvy6VtI/17VTnumCU28+rhjXMqzJdiPyBoVtO3lqQ/xDF73oDBW9&#10;QD0IL9geu7+g+k4iOKj9TEKfQF13UkUOxCZL/2Dz0gqrIhcSx9mLTO7/wcrPhxf7BZkf38NIA4wk&#10;nH0C+d0xA7tWmEbdI8LQKlFR4SxIlgzW5aenQWqXuwBSDp+goiGLvYcINNbYB1WIJyN0GsDxIroa&#10;PZN0uFyvsvUNpSTl5vPVbZrGsSQiPz+36PwHBT0Lm4IjTTXCi8OT86EdkZ+vhGoOdFc9dlrHAJty&#10;p5EdRHBAukx3Z/TfrmkTLhsIzybEcBJ5BmoTST+WIyUD3xKqIzFGmBxFP4A2LeBPzgZyU8Hdj71A&#10;xZn+aEi1dbZYBPvFYHGznFOA15nyOiOMJKiCe86m7c5Plt1b7JqWKk1zMnBPStdd1OC1q1Pf5Jgo&#10;zcndwZLXcbz1+ge3vwAAAP//AwBQSwMEFAAGAAgAAAAhAOBu3zPgAAAADQEAAA8AAABkcnMvZG93&#10;bnJldi54bWxMj8FOwzAQRO9I/IO1SNxau4WWNGRTlUpwQ4W04ryJTRIRr6PYbdO/xz3BcWdHM2+y&#10;9Wg7cTKDbx0jzKYKhOHK6ZZrhMP+dZKA8IFYU+fYIFyMh3V+e5NRqt2ZP82pCLWIIexTQmhC6FMp&#10;fdUYS37qesPx9+0GSyGeQy31QOcYbjs5V2opLbUcGxrqzbYx1U9xtAjjm6J3+tIvRaI+6LJVsgyb&#10;HeL93bh5BhHMGP7McMWP6JBHptIdWXvRIUxmy1VkDwiL5GEB4mpRydMcRImweoySzDP5f0X+CwAA&#10;//8DAFBLAQItABQABgAIAAAAIQC2gziS/gAAAOEBAAATAAAAAAAAAAAAAAAAAAAAAABbQ29udGVu&#10;dF9UeXBlc10ueG1sUEsBAi0AFAAGAAgAAAAhADj9If/WAAAAlAEAAAsAAAAAAAAAAAAAAAAALwEA&#10;AF9yZWxzLy5yZWxzUEsBAi0AFAAGAAgAAAAhAMlAiTb1AQAAywMAAA4AAAAAAAAAAAAAAAAALgIA&#10;AGRycy9lMm9Eb2MueG1sUEsBAi0AFAAGAAgAAAAhAOBu3zPgAAAADQEAAA8AAAAAAAAAAAAAAAAA&#10;TwQAAGRycy9kb3ducmV2LnhtbFBLBQYAAAAABAAEAPMAAABcBQAAAAA=&#10;" fillcolor="#0070c0" stroked="f">
                <v:textbox>
                  <w:txbxContent>
                    <w:tbl>
                      <w:tblPr>
                        <w:tblW w:w="3510" w:type="pct"/>
                        <w:tblInd w:w="2103" w:type="dxa"/>
                        <w:tblLook w:val="01E0" w:firstRow="1" w:lastRow="1" w:firstColumn="1" w:lastColumn="1" w:noHBand="0" w:noVBand="0"/>
                      </w:tblPr>
                      <w:tblGrid>
                        <w:gridCol w:w="8632"/>
                      </w:tblGrid>
                      <w:tr w:rsidR="000D102F" w:rsidRPr="007F3344" w14:paraId="1F4EC0B1" w14:textId="77777777" w:rsidTr="006B2912">
                        <w:trPr>
                          <w:trHeight w:val="3400"/>
                        </w:trPr>
                        <w:tc>
                          <w:tcPr>
                            <w:tcW w:w="5000" w:type="pct"/>
                            <w:shd w:val="clear" w:color="auto" w:fill="auto"/>
                            <w:vAlign w:val="center"/>
                          </w:tcPr>
                          <w:p w14:paraId="17A54E37" w14:textId="77777777" w:rsidR="000D102F" w:rsidRDefault="000D102F" w:rsidP="000D102F">
                            <w:pPr>
                              <w:jc w:val="center"/>
                              <w:rPr>
                                <w:b/>
                                <w:color w:val="FFFFFF"/>
                                <w:sz w:val="56"/>
                                <w:szCs w:val="56"/>
                              </w:rPr>
                            </w:pPr>
                          </w:p>
                          <w:p w14:paraId="3BB64E0D" w14:textId="0916317B" w:rsidR="000D102F" w:rsidRDefault="000D102F" w:rsidP="0066562E">
                            <w:pPr>
                              <w:jc w:val="center"/>
                              <w:rPr>
                                <w:b/>
                                <w:color w:val="FFFFFF"/>
                                <w:sz w:val="56"/>
                                <w:szCs w:val="56"/>
                              </w:rPr>
                            </w:pPr>
                            <w:r>
                              <w:rPr>
                                <w:b/>
                                <w:color w:val="FFFFFF"/>
                                <w:sz w:val="56"/>
                                <w:szCs w:val="56"/>
                              </w:rPr>
                              <w:t xml:space="preserve">Forensic Community </w:t>
                            </w:r>
                            <w:r w:rsidR="00A93E04">
                              <w:rPr>
                                <w:b/>
                                <w:color w:val="FFFFFF"/>
                                <w:sz w:val="56"/>
                                <w:szCs w:val="56"/>
                              </w:rPr>
                              <w:t>Service</w:t>
                            </w:r>
                          </w:p>
                          <w:p w14:paraId="4FAC46C2" w14:textId="77777777" w:rsidR="005F1EEE" w:rsidRDefault="004B754A" w:rsidP="00A93E04">
                            <w:pPr>
                              <w:jc w:val="center"/>
                              <w:rPr>
                                <w:b/>
                                <w:color w:val="FFFFFF"/>
                                <w:sz w:val="56"/>
                                <w:szCs w:val="56"/>
                              </w:rPr>
                            </w:pPr>
                            <w:r>
                              <w:rPr>
                                <w:b/>
                                <w:color w:val="FFFFFF"/>
                                <w:sz w:val="56"/>
                                <w:szCs w:val="56"/>
                              </w:rPr>
                              <w:t xml:space="preserve">Forensic Liaison </w:t>
                            </w:r>
                            <w:r w:rsidR="005F1EEE">
                              <w:rPr>
                                <w:b/>
                                <w:color w:val="FFFFFF"/>
                                <w:sz w:val="56"/>
                                <w:szCs w:val="56"/>
                              </w:rPr>
                              <w:t xml:space="preserve">Clinic </w:t>
                            </w:r>
                          </w:p>
                          <w:p w14:paraId="4C336F1D" w14:textId="676CB017" w:rsidR="000D102F" w:rsidRPr="007F3344" w:rsidRDefault="000D102F" w:rsidP="00A93E04">
                            <w:pPr>
                              <w:jc w:val="center"/>
                              <w:rPr>
                                <w:b/>
                                <w:color w:val="FFFFFF"/>
                                <w:sz w:val="56"/>
                                <w:szCs w:val="56"/>
                              </w:rPr>
                            </w:pPr>
                            <w:r w:rsidRPr="007F3344">
                              <w:rPr>
                                <w:b/>
                                <w:color w:val="FFFFFF"/>
                                <w:sz w:val="56"/>
                                <w:szCs w:val="56"/>
                              </w:rPr>
                              <w:t xml:space="preserve">Referral </w:t>
                            </w:r>
                            <w:r>
                              <w:rPr>
                                <w:b/>
                                <w:color w:val="FFFFFF"/>
                                <w:sz w:val="56"/>
                                <w:szCs w:val="56"/>
                              </w:rPr>
                              <w:t>Form</w:t>
                            </w:r>
                          </w:p>
                          <w:p w14:paraId="6C3A9ABA" w14:textId="77777777" w:rsidR="000D102F" w:rsidRPr="007F3344" w:rsidRDefault="000D102F" w:rsidP="000D102F">
                            <w:pPr>
                              <w:jc w:val="right"/>
                              <w:rPr>
                                <w:b/>
                                <w:color w:val="FFFFFF"/>
                                <w:sz w:val="56"/>
                                <w:szCs w:val="56"/>
                              </w:rPr>
                            </w:pPr>
                          </w:p>
                        </w:tc>
                      </w:tr>
                    </w:tbl>
                    <w:p w14:paraId="2B43082A" w14:textId="77777777" w:rsidR="001861EC" w:rsidRDefault="001861EC"/>
                  </w:txbxContent>
                </v:textbox>
                <w10:wrap anchory="page"/>
                <w10:anchorlock/>
              </v:shape>
            </w:pict>
          </mc:Fallback>
        </mc:AlternateContent>
      </w:r>
    </w:p>
    <w:p w14:paraId="52260618" w14:textId="77777777" w:rsidR="009B2F40" w:rsidRPr="00085C2D" w:rsidRDefault="00654B18" w:rsidP="00085C2D">
      <w:pPr>
        <w:pStyle w:val="Title1"/>
        <w:spacing w:line="240" w:lineRule="auto"/>
        <w:rPr>
          <w:sz w:val="22"/>
          <w:szCs w:val="22"/>
        </w:rPr>
      </w:pPr>
      <w:r w:rsidRPr="00085C2D">
        <w:t xml:space="preserve">A Complete </w:t>
      </w:r>
    </w:p>
    <w:p w14:paraId="17C4B0D2" w14:textId="77777777" w:rsidR="00B2794D" w:rsidRDefault="00B2794D" w:rsidP="002919AA">
      <w:pPr>
        <w:jc w:val="right"/>
        <w:rPr>
          <w:b/>
          <w:sz w:val="40"/>
          <w:szCs w:val="40"/>
        </w:rPr>
      </w:pPr>
    </w:p>
    <w:p w14:paraId="4001128B" w14:textId="1F6D105C" w:rsidR="00B2794D" w:rsidRDefault="007E35E9" w:rsidP="005D3C92">
      <w:pPr>
        <w:jc w:val="center"/>
        <w:rPr>
          <w:b/>
          <w:sz w:val="40"/>
          <w:szCs w:val="40"/>
        </w:rPr>
      </w:pPr>
      <w:r>
        <w:rPr>
          <w:b/>
          <w:noProof/>
          <w:sz w:val="40"/>
          <w:szCs w:val="40"/>
          <w:lang w:eastAsia="en-GB"/>
        </w:rPr>
        <mc:AlternateContent>
          <mc:Choice Requires="wps">
            <w:drawing>
              <wp:anchor distT="0" distB="0" distL="114300" distR="114300" simplePos="0" relativeHeight="251659776" behindDoc="0" locked="0" layoutInCell="1" allowOverlap="1" wp14:anchorId="48258A76" wp14:editId="633D9BF2">
                <wp:simplePos x="0" y="0"/>
                <wp:positionH relativeFrom="column">
                  <wp:posOffset>4076700</wp:posOffset>
                </wp:positionH>
                <wp:positionV relativeFrom="paragraph">
                  <wp:posOffset>196850</wp:posOffset>
                </wp:positionV>
                <wp:extent cx="2438400" cy="1119505"/>
                <wp:effectExtent l="9525" t="6985" r="952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119505"/>
                        </a:xfrm>
                        <a:prstGeom prst="rect">
                          <a:avLst/>
                        </a:prstGeom>
                        <a:solidFill>
                          <a:srgbClr val="FFFFFF"/>
                        </a:solidFill>
                        <a:ln w="9525">
                          <a:solidFill>
                            <a:srgbClr val="FFFFFF"/>
                          </a:solidFill>
                          <a:miter lim="800000"/>
                          <a:headEnd/>
                          <a:tailEnd/>
                        </a:ln>
                      </wps:spPr>
                      <wps:txbx>
                        <w:txbxContent>
                          <w:p w14:paraId="331B0021" w14:textId="77777777" w:rsidR="007E35E9" w:rsidRDefault="007E35E9" w:rsidP="007E35E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258A76" id="Text Box 3" o:spid="_x0000_s1027" type="#_x0000_t202" style="position:absolute;left:0;text-align:left;margin-left:321pt;margin-top:15.5pt;width:192pt;height:88.1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XWEgIAADEEAAAOAAAAZHJzL2Uyb0RvYy54bWysU8GO0zAQvSPxD5bvNElpoY2arpYuRUi7&#10;gLTLBziOk1g4Hst2m5SvZ+yk3cLeVvhgeTz2m5k3bzY3Q6fIUVgnQRc0m6WUCM2hkrop6M+n/bsV&#10;Jc4zXTEFWhT0JBy92b59s+lNLubQgqqEJQiiXd6bgrbemzxJHG9Fx9wMjNDorMF2zKNpm6SyrEf0&#10;TiXzNP2Q9GArY4EL5/D2bnTSbcSva8H997p2whNVUMzNx93GvQx7st2wvLHMtJJPabBXZNExqTHo&#10;BeqOeUYOVr6A6iS34KD2Mw5dAnUtuYg1YDVZ+k81jy0zItaC5Dhzocn9P1j+7fhofljih08wYANj&#10;Ec7cA//liIZdy3Qjbq2FvhWswsBZoCzpjcunr4Fql7sAUvYPUGGT2cFDBBpq2wVWsE6C6NiA04V0&#10;MXjC8XK+eL9apOji6MuybL1MlzEGy8/fjXX+i4COhENBLXY1wrPjvfMhHZafn4RoDpSs9lKpaNim&#10;3ClLjgwVsI9rQv/rmdKkL+h6OV+ODLwCopMepaxkV9BVGtYorsDbZ11FoXkm1XjGlJWeiAzcjSz6&#10;oRyIrCaWA68lVCdk1sKoXJw0PLRgf1PSo2oLqnGsKFFfNfZmnS0WQeTRWCw/ztGw157y2sM0R6CC&#10;ekrG486Pg3EwVjYtxjmr4Rb7uZeR6eecpuRRl7EB0wwF4V/b8dXzpG//AAAA//8DAFBLAwQUAAYA&#10;CAAAACEAStnzo+IAAAALAQAADwAAAGRycy9kb3ducmV2LnhtbEyPQU/DMAyF70j8h8hI3Fi6DhVU&#10;6k7TgEkcODAQGzevMW1Fk1RNtnX/Hu8EJ9t6T8/fK+aj7dSBh9B6hzCdJKDYVd60rkb4eH++uQcV&#10;IjlDnXeMcOIA8/LyoqDc+KN748M61kpCXMgJoYmxz7UOVcOWwsT37ET79oOlKOdQazPQUcJtp9Mk&#10;ybSl1smHhnpeNlz9rPcWoX396uPnZvX0uPSrzWlLYbt4CYjXV+PiAVTkMf6Z4Ywv6FAK087vnQmq&#10;Q8huU+kSEWZTmWdDkmay7RDS5G4Guiz0/w7lLwAAAP//AwBQSwECLQAUAAYACAAAACEAtoM4kv4A&#10;AADhAQAAEwAAAAAAAAAAAAAAAAAAAAAAW0NvbnRlbnRfVHlwZXNdLnhtbFBLAQItABQABgAIAAAA&#10;IQA4/SH/1gAAAJQBAAALAAAAAAAAAAAAAAAAAC8BAABfcmVscy8ucmVsc1BLAQItABQABgAIAAAA&#10;IQBzeMXWEgIAADEEAAAOAAAAAAAAAAAAAAAAAC4CAABkcnMvZTJvRG9jLnhtbFBLAQItABQABgAI&#10;AAAAIQBK2fOj4gAAAAsBAAAPAAAAAAAAAAAAAAAAAGwEAABkcnMvZG93bnJldi54bWxQSwUGAAAA&#10;AAQABADzAAAAewUAAAAA&#10;" strokecolor="white">
                <v:textbox style="mso-fit-shape-to-text:t">
                  <w:txbxContent>
                    <w:p w14:paraId="331B0021" w14:textId="77777777" w:rsidR="007E35E9" w:rsidRDefault="007E35E9" w:rsidP="007E35E9"/>
                  </w:txbxContent>
                </v:textbox>
              </v:shape>
            </w:pict>
          </mc:Fallback>
        </mc:AlternateContent>
      </w:r>
    </w:p>
    <w:p w14:paraId="04313B43" w14:textId="77777777" w:rsidR="00B2794D" w:rsidRDefault="00B2794D" w:rsidP="002919AA">
      <w:pPr>
        <w:jc w:val="right"/>
        <w:rPr>
          <w:b/>
          <w:sz w:val="40"/>
          <w:szCs w:val="40"/>
        </w:rPr>
      </w:pPr>
    </w:p>
    <w:p w14:paraId="56A8BD30" w14:textId="2866C076" w:rsidR="00B2794D" w:rsidRDefault="00B2794D" w:rsidP="00A93E04">
      <w:pPr>
        <w:tabs>
          <w:tab w:val="left" w:pos="8830"/>
        </w:tabs>
        <w:rPr>
          <w:b/>
          <w:sz w:val="40"/>
          <w:szCs w:val="40"/>
        </w:rPr>
      </w:pPr>
    </w:p>
    <w:p w14:paraId="226EB660" w14:textId="77777777" w:rsidR="00B2794D" w:rsidRDefault="00B2794D" w:rsidP="002919AA">
      <w:pPr>
        <w:jc w:val="right"/>
        <w:rPr>
          <w:b/>
          <w:sz w:val="40"/>
          <w:szCs w:val="40"/>
        </w:rPr>
      </w:pPr>
    </w:p>
    <w:p w14:paraId="0C5755D9" w14:textId="77777777" w:rsidR="00B2794D" w:rsidRDefault="00B2794D" w:rsidP="00277884">
      <w:pPr>
        <w:jc w:val="center"/>
        <w:rPr>
          <w:b/>
          <w:sz w:val="40"/>
          <w:szCs w:val="40"/>
        </w:rPr>
      </w:pPr>
    </w:p>
    <w:p w14:paraId="55359BFE" w14:textId="5B298B48" w:rsidR="00B2794D" w:rsidRDefault="00B2794D" w:rsidP="006B2912">
      <w:pPr>
        <w:tabs>
          <w:tab w:val="left" w:pos="8810"/>
        </w:tabs>
        <w:rPr>
          <w:b/>
          <w:sz w:val="40"/>
          <w:szCs w:val="40"/>
        </w:rPr>
      </w:pPr>
    </w:p>
    <w:p w14:paraId="04AE501F" w14:textId="77777777" w:rsidR="00B2794D" w:rsidRDefault="00B2794D" w:rsidP="002919AA">
      <w:pPr>
        <w:jc w:val="right"/>
        <w:rPr>
          <w:b/>
          <w:sz w:val="40"/>
          <w:szCs w:val="40"/>
        </w:rPr>
      </w:pPr>
    </w:p>
    <w:p w14:paraId="2A845B83" w14:textId="12DB71AB" w:rsidR="006B2912" w:rsidRPr="006B2912" w:rsidRDefault="00D4098D" w:rsidP="006B2912">
      <w:pPr>
        <w:ind w:firstLine="720"/>
        <w:jc w:val="both"/>
      </w:pPr>
      <w:r>
        <w:br w:type="page"/>
      </w:r>
    </w:p>
    <w:p w14:paraId="0EDDCA15" w14:textId="77777777" w:rsidR="0066562E" w:rsidRPr="00DF2473" w:rsidRDefault="0066562E" w:rsidP="0066562E">
      <w:pPr>
        <w:jc w:val="both"/>
        <w:rPr>
          <w:color w:val="auto"/>
          <w:sz w:val="22"/>
          <w:szCs w:val="22"/>
        </w:rPr>
      </w:pPr>
    </w:p>
    <w:p w14:paraId="1634E6F5" w14:textId="69C64F9C" w:rsidR="00E30A94" w:rsidRPr="00DF2473" w:rsidRDefault="00E30A94" w:rsidP="00E30A94">
      <w:pPr>
        <w:jc w:val="both"/>
        <w:rPr>
          <w:b/>
          <w:color w:val="auto"/>
          <w:sz w:val="22"/>
          <w:szCs w:val="22"/>
        </w:rPr>
      </w:pPr>
      <w:r w:rsidRPr="00DF2473">
        <w:rPr>
          <w:b/>
          <w:color w:val="auto"/>
          <w:sz w:val="22"/>
          <w:szCs w:val="22"/>
        </w:rPr>
        <w:t>Forensic Liaison Clinic</w:t>
      </w:r>
    </w:p>
    <w:p w14:paraId="6C7DF1D0" w14:textId="77777777" w:rsidR="00E30A94" w:rsidRPr="00DF2473" w:rsidRDefault="00E30A94" w:rsidP="00E30A94">
      <w:pPr>
        <w:jc w:val="both"/>
        <w:rPr>
          <w:bCs/>
          <w:color w:val="auto"/>
          <w:sz w:val="22"/>
          <w:szCs w:val="22"/>
        </w:rPr>
      </w:pPr>
    </w:p>
    <w:p w14:paraId="5ABC0A42" w14:textId="04ECFFF8" w:rsidR="00E30A94" w:rsidRPr="00DF2473" w:rsidRDefault="00E30A94" w:rsidP="00E30A94">
      <w:pPr>
        <w:jc w:val="both"/>
        <w:rPr>
          <w:bCs/>
          <w:color w:val="auto"/>
          <w:sz w:val="22"/>
          <w:szCs w:val="22"/>
        </w:rPr>
      </w:pPr>
      <w:r w:rsidRPr="00DF2473">
        <w:rPr>
          <w:bCs/>
          <w:color w:val="auto"/>
          <w:sz w:val="22"/>
          <w:szCs w:val="22"/>
        </w:rPr>
        <w:t xml:space="preserve">Forensic Liaison Clinic’s (FLC) are a way for you to discuss risk behaviours of a patient you are working with. Within the FLC, we will have a brief discussion about the patient. We may ask for updates since the referral was made. We may also request further information to be gathered (see box below) to support the discussion. </w:t>
      </w:r>
    </w:p>
    <w:p w14:paraId="7AE26522" w14:textId="77777777" w:rsidR="00E30A94" w:rsidRPr="00DF2473" w:rsidRDefault="00E30A94" w:rsidP="00E30A94">
      <w:pPr>
        <w:jc w:val="both"/>
        <w:rPr>
          <w:bCs/>
          <w:color w:val="auto"/>
          <w:sz w:val="22"/>
          <w:szCs w:val="22"/>
        </w:rPr>
      </w:pPr>
      <w:r w:rsidRPr="00DF2473">
        <w:rPr>
          <w:bCs/>
          <w:color w:val="auto"/>
          <w:sz w:val="22"/>
          <w:szCs w:val="22"/>
        </w:rPr>
        <w:t> </w:t>
      </w:r>
    </w:p>
    <w:p w14:paraId="5A4EBD6A" w14:textId="5A3635E6" w:rsidR="00E30A94" w:rsidRPr="00DF2473" w:rsidRDefault="00E30A94" w:rsidP="00E30A94">
      <w:pPr>
        <w:jc w:val="both"/>
        <w:rPr>
          <w:bCs/>
          <w:color w:val="auto"/>
          <w:sz w:val="22"/>
          <w:szCs w:val="22"/>
        </w:rPr>
      </w:pPr>
      <w:r w:rsidRPr="00DF2473">
        <w:rPr>
          <w:bCs/>
          <w:color w:val="auto"/>
          <w:sz w:val="22"/>
          <w:szCs w:val="22"/>
        </w:rPr>
        <w:t xml:space="preserve">We will then provide advice and guidance for you to help devise a plan moving forward, based upon our experience with working with patients who pose a risk to others. This may also lead to further scaffolding and support from the Forensic Community Service. </w:t>
      </w:r>
    </w:p>
    <w:p w14:paraId="19C57349" w14:textId="77777777" w:rsidR="00E30A94" w:rsidRPr="00DF2473" w:rsidRDefault="00E30A94" w:rsidP="00E30A94">
      <w:pPr>
        <w:jc w:val="both"/>
        <w:rPr>
          <w:bCs/>
          <w:color w:val="auto"/>
          <w:sz w:val="22"/>
          <w:szCs w:val="22"/>
        </w:rPr>
      </w:pPr>
      <w:r w:rsidRPr="00DF2473">
        <w:rPr>
          <w:bCs/>
          <w:color w:val="auto"/>
          <w:sz w:val="22"/>
          <w:szCs w:val="22"/>
        </w:rPr>
        <w:t> </w:t>
      </w:r>
    </w:p>
    <w:p w14:paraId="46E480F3" w14:textId="77777777" w:rsidR="00E30A94" w:rsidRPr="00DF2473" w:rsidRDefault="00E30A94" w:rsidP="00E30A94">
      <w:pPr>
        <w:jc w:val="both"/>
        <w:rPr>
          <w:bCs/>
          <w:color w:val="auto"/>
          <w:sz w:val="22"/>
          <w:szCs w:val="22"/>
        </w:rPr>
      </w:pPr>
      <w:r w:rsidRPr="00DF2473">
        <w:rPr>
          <w:bCs/>
          <w:color w:val="auto"/>
          <w:sz w:val="22"/>
          <w:szCs w:val="22"/>
        </w:rPr>
        <w:t xml:space="preserve">For FLCs, we require the Care Co-ordinator/Referrer to be present; along with any other key professionals involved in the patients care. </w:t>
      </w:r>
    </w:p>
    <w:p w14:paraId="1B466ADF" w14:textId="77777777" w:rsidR="00E30A94" w:rsidRDefault="00E30A94" w:rsidP="0066562E">
      <w:pPr>
        <w:jc w:val="both"/>
        <w:rPr>
          <w:b/>
          <w:color w:val="auto"/>
          <w:sz w:val="22"/>
          <w:szCs w:val="22"/>
        </w:rPr>
      </w:pPr>
    </w:p>
    <w:p w14:paraId="6D9E2F6A" w14:textId="3A3B9817" w:rsidR="003E7776" w:rsidRPr="005E03CF" w:rsidRDefault="003E7776" w:rsidP="0066562E">
      <w:pPr>
        <w:jc w:val="both"/>
        <w:rPr>
          <w:b/>
          <w:color w:val="auto"/>
          <w:sz w:val="22"/>
          <w:szCs w:val="22"/>
        </w:rPr>
      </w:pPr>
      <w:r w:rsidRPr="005E03CF">
        <w:rPr>
          <w:b/>
          <w:color w:val="auto"/>
          <w:sz w:val="22"/>
          <w:szCs w:val="22"/>
        </w:rPr>
        <w:t>Referral Criteria</w:t>
      </w:r>
    </w:p>
    <w:p w14:paraId="688DE0A7" w14:textId="77777777" w:rsidR="001B1543" w:rsidRPr="005E03CF" w:rsidRDefault="001B1543" w:rsidP="00B2794D">
      <w:pPr>
        <w:jc w:val="both"/>
        <w:rPr>
          <w:color w:val="auto"/>
          <w:sz w:val="22"/>
          <w:szCs w:val="22"/>
        </w:rPr>
      </w:pPr>
    </w:p>
    <w:p w14:paraId="25F05D48" w14:textId="1267B9D1" w:rsidR="003E7776" w:rsidRPr="005E03CF" w:rsidRDefault="0066562E" w:rsidP="00B2794D">
      <w:pPr>
        <w:jc w:val="both"/>
        <w:rPr>
          <w:color w:val="auto"/>
          <w:sz w:val="22"/>
          <w:szCs w:val="22"/>
        </w:rPr>
      </w:pPr>
      <w:r w:rsidRPr="005E03CF">
        <w:rPr>
          <w:color w:val="auto"/>
          <w:sz w:val="22"/>
          <w:szCs w:val="22"/>
        </w:rPr>
        <w:t xml:space="preserve">Before completing the referral, please </w:t>
      </w:r>
      <w:r w:rsidR="001D2185">
        <w:rPr>
          <w:color w:val="auto"/>
          <w:sz w:val="22"/>
          <w:szCs w:val="22"/>
        </w:rPr>
        <w:t xml:space="preserve">check the following boxes to </w:t>
      </w:r>
      <w:r w:rsidRPr="005E03CF">
        <w:rPr>
          <w:color w:val="auto"/>
          <w:sz w:val="22"/>
          <w:szCs w:val="22"/>
        </w:rPr>
        <w:t xml:space="preserve">ensure criteria </w:t>
      </w:r>
      <w:r w:rsidR="0063634A">
        <w:rPr>
          <w:color w:val="auto"/>
          <w:sz w:val="22"/>
          <w:szCs w:val="22"/>
        </w:rPr>
        <w:t>are</w:t>
      </w:r>
      <w:r w:rsidR="0063634A" w:rsidRPr="005E03CF">
        <w:rPr>
          <w:color w:val="auto"/>
          <w:sz w:val="22"/>
          <w:szCs w:val="22"/>
        </w:rPr>
        <w:t xml:space="preserve"> </w:t>
      </w:r>
      <w:r w:rsidRPr="005E03CF">
        <w:rPr>
          <w:color w:val="auto"/>
          <w:sz w:val="22"/>
          <w:szCs w:val="22"/>
        </w:rPr>
        <w:t>met.</w:t>
      </w:r>
    </w:p>
    <w:p w14:paraId="11375B3E" w14:textId="77777777" w:rsidR="000D102F" w:rsidRPr="005E03CF" w:rsidRDefault="000D102F" w:rsidP="00B2794D">
      <w:pPr>
        <w:jc w:val="both"/>
        <w:rPr>
          <w:color w:val="auto"/>
          <w:sz w:val="22"/>
          <w:szCs w:val="22"/>
        </w:rPr>
      </w:pPr>
    </w:p>
    <w:p w14:paraId="13B402F6" w14:textId="79BFA59A" w:rsidR="003E7776" w:rsidRPr="005E03CF" w:rsidRDefault="0066562E" w:rsidP="0066562E">
      <w:pPr>
        <w:numPr>
          <w:ilvl w:val="0"/>
          <w:numId w:val="12"/>
        </w:numPr>
        <w:jc w:val="both"/>
        <w:rPr>
          <w:color w:val="auto"/>
          <w:sz w:val="22"/>
          <w:szCs w:val="22"/>
        </w:rPr>
      </w:pPr>
      <w:r w:rsidRPr="005E03CF">
        <w:rPr>
          <w:color w:val="auto"/>
          <w:sz w:val="22"/>
          <w:szCs w:val="22"/>
        </w:rPr>
        <w:t xml:space="preserve">Patient is </w:t>
      </w:r>
      <w:r w:rsidR="003E7776" w:rsidRPr="005E03CF">
        <w:rPr>
          <w:color w:val="auto"/>
          <w:sz w:val="22"/>
          <w:szCs w:val="22"/>
        </w:rPr>
        <w:t>aged 18</w:t>
      </w:r>
      <w:r w:rsidR="00EA0537" w:rsidRPr="005E03CF">
        <w:rPr>
          <w:color w:val="auto"/>
          <w:sz w:val="22"/>
          <w:szCs w:val="22"/>
        </w:rPr>
        <w:t xml:space="preserve"> and over</w:t>
      </w:r>
      <w:r w:rsidRPr="005E03CF">
        <w:rPr>
          <w:color w:val="auto"/>
          <w:sz w:val="22"/>
          <w:szCs w:val="22"/>
        </w:rPr>
        <w:t xml:space="preserve"> </w:t>
      </w:r>
      <w:r w:rsidRPr="005E03CF">
        <w:rPr>
          <w:color w:val="auto"/>
          <w:sz w:val="22"/>
          <w:szCs w:val="22"/>
        </w:rPr>
        <w:tab/>
      </w:r>
      <w:r w:rsidRPr="005E03CF">
        <w:rPr>
          <w:color w:val="auto"/>
          <w:sz w:val="22"/>
          <w:szCs w:val="22"/>
        </w:rPr>
        <w:tab/>
      </w:r>
      <w:r w:rsidRPr="005E03CF">
        <w:rPr>
          <w:color w:val="auto"/>
          <w:sz w:val="22"/>
          <w:szCs w:val="22"/>
        </w:rPr>
        <w:tab/>
      </w:r>
      <w:r w:rsidRPr="005E03CF">
        <w:rPr>
          <w:color w:val="auto"/>
          <w:sz w:val="22"/>
          <w:szCs w:val="22"/>
        </w:rPr>
        <w:tab/>
      </w:r>
      <w:r w:rsidRPr="005E03CF">
        <w:rPr>
          <w:color w:val="auto"/>
          <w:sz w:val="22"/>
          <w:szCs w:val="22"/>
        </w:rPr>
        <w:tab/>
      </w:r>
      <w:r w:rsidR="00E30A94">
        <w:rPr>
          <w:color w:val="auto"/>
          <w:sz w:val="22"/>
          <w:szCs w:val="22"/>
        </w:rPr>
        <w:tab/>
      </w:r>
      <w:r w:rsidR="00E30A94">
        <w:rPr>
          <w:color w:val="auto"/>
          <w:sz w:val="22"/>
          <w:szCs w:val="22"/>
        </w:rPr>
        <w:tab/>
      </w:r>
      <w:r w:rsidR="004F365B">
        <w:rPr>
          <w:color w:val="auto"/>
          <w:sz w:val="22"/>
          <w:szCs w:val="22"/>
        </w:rPr>
        <w:tab/>
      </w:r>
      <w:r w:rsidR="00E430EA">
        <w:rPr>
          <w:color w:val="auto"/>
          <w:sz w:val="22"/>
          <w:szCs w:val="22"/>
        </w:rPr>
        <w:tab/>
      </w:r>
      <w:sdt>
        <w:sdtPr>
          <w:rPr>
            <w:color w:val="auto"/>
            <w:sz w:val="22"/>
            <w:szCs w:val="22"/>
          </w:rPr>
          <w:id w:val="2012787979"/>
          <w14:checkbox>
            <w14:checked w14:val="0"/>
            <w14:checkedState w14:val="2612" w14:font="MS Gothic"/>
            <w14:uncheckedState w14:val="2610" w14:font="MS Gothic"/>
          </w14:checkbox>
        </w:sdtPr>
        <w:sdtContent>
          <w:r w:rsidR="00C70F87">
            <w:rPr>
              <w:rFonts w:ascii="MS Gothic" w:eastAsia="MS Gothic" w:hAnsi="MS Gothic" w:hint="eastAsia"/>
              <w:color w:val="auto"/>
              <w:sz w:val="22"/>
              <w:szCs w:val="22"/>
            </w:rPr>
            <w:t>☐</w:t>
          </w:r>
        </w:sdtContent>
      </w:sdt>
    </w:p>
    <w:p w14:paraId="7BE25C00" w14:textId="019D527D" w:rsidR="003E7776" w:rsidRPr="005E03CF" w:rsidRDefault="0066562E" w:rsidP="0066562E">
      <w:pPr>
        <w:numPr>
          <w:ilvl w:val="0"/>
          <w:numId w:val="12"/>
        </w:numPr>
        <w:jc w:val="both"/>
        <w:rPr>
          <w:color w:val="auto"/>
          <w:sz w:val="22"/>
          <w:szCs w:val="22"/>
        </w:rPr>
      </w:pPr>
      <w:r w:rsidRPr="005E03CF">
        <w:rPr>
          <w:color w:val="auto"/>
          <w:sz w:val="22"/>
          <w:szCs w:val="22"/>
        </w:rPr>
        <w:t xml:space="preserve">Patient has </w:t>
      </w:r>
      <w:r w:rsidR="003E7776" w:rsidRPr="005E03CF">
        <w:rPr>
          <w:color w:val="auto"/>
          <w:sz w:val="22"/>
          <w:szCs w:val="22"/>
        </w:rPr>
        <w:t xml:space="preserve">a </w:t>
      </w:r>
      <w:r w:rsidR="003E7776" w:rsidRPr="005E03CF">
        <w:rPr>
          <w:b/>
          <w:color w:val="auto"/>
          <w:sz w:val="22"/>
          <w:szCs w:val="22"/>
        </w:rPr>
        <w:t>primary</w:t>
      </w:r>
      <w:r w:rsidRPr="005E03CF">
        <w:rPr>
          <w:color w:val="auto"/>
          <w:sz w:val="22"/>
          <w:szCs w:val="22"/>
        </w:rPr>
        <w:t xml:space="preserve"> diagnosis of mental illness</w:t>
      </w:r>
      <w:r w:rsidRPr="005E03CF">
        <w:rPr>
          <w:color w:val="auto"/>
          <w:sz w:val="22"/>
          <w:szCs w:val="22"/>
        </w:rPr>
        <w:tab/>
      </w:r>
      <w:r w:rsidRPr="005E03CF">
        <w:rPr>
          <w:color w:val="auto"/>
          <w:sz w:val="22"/>
          <w:szCs w:val="22"/>
        </w:rPr>
        <w:tab/>
      </w:r>
      <w:r w:rsidR="004F365B">
        <w:rPr>
          <w:color w:val="auto"/>
          <w:sz w:val="22"/>
          <w:szCs w:val="22"/>
        </w:rPr>
        <w:tab/>
      </w:r>
      <w:r w:rsidR="00E30A94">
        <w:rPr>
          <w:color w:val="auto"/>
          <w:sz w:val="22"/>
          <w:szCs w:val="22"/>
        </w:rPr>
        <w:tab/>
      </w:r>
      <w:r w:rsidR="00E30A94">
        <w:rPr>
          <w:color w:val="auto"/>
          <w:sz w:val="22"/>
          <w:szCs w:val="22"/>
        </w:rPr>
        <w:tab/>
      </w:r>
      <w:r w:rsidR="005E03CF">
        <w:rPr>
          <w:color w:val="auto"/>
          <w:sz w:val="22"/>
          <w:szCs w:val="22"/>
        </w:rPr>
        <w:tab/>
      </w:r>
      <w:sdt>
        <w:sdtPr>
          <w:rPr>
            <w:color w:val="auto"/>
            <w:sz w:val="22"/>
            <w:szCs w:val="22"/>
          </w:rPr>
          <w:id w:val="-975842646"/>
          <w14:checkbox>
            <w14:checked w14:val="0"/>
            <w14:checkedState w14:val="2612" w14:font="MS Gothic"/>
            <w14:uncheckedState w14:val="2610" w14:font="MS Gothic"/>
          </w14:checkbox>
        </w:sdtPr>
        <w:sdtContent>
          <w:r w:rsidR="006B15E6">
            <w:rPr>
              <w:rFonts w:ascii="MS Gothic" w:eastAsia="MS Gothic" w:hAnsi="MS Gothic" w:hint="eastAsia"/>
              <w:color w:val="auto"/>
              <w:sz w:val="22"/>
              <w:szCs w:val="22"/>
            </w:rPr>
            <w:t>☐</w:t>
          </w:r>
        </w:sdtContent>
      </w:sdt>
    </w:p>
    <w:p w14:paraId="5FE78181" w14:textId="18C77447" w:rsidR="0066562E" w:rsidRPr="00E30A94" w:rsidRDefault="0066562E" w:rsidP="00E30A94">
      <w:pPr>
        <w:numPr>
          <w:ilvl w:val="0"/>
          <w:numId w:val="12"/>
        </w:numPr>
        <w:jc w:val="both"/>
        <w:rPr>
          <w:color w:val="auto"/>
          <w:sz w:val="22"/>
          <w:szCs w:val="22"/>
        </w:rPr>
      </w:pPr>
      <w:r w:rsidRPr="005E03CF">
        <w:rPr>
          <w:color w:val="auto"/>
          <w:sz w:val="22"/>
          <w:szCs w:val="22"/>
        </w:rPr>
        <w:t>Patient has a named Care Co-ordinator</w:t>
      </w:r>
      <w:r w:rsidR="00E30A94">
        <w:rPr>
          <w:color w:val="auto"/>
          <w:sz w:val="22"/>
          <w:szCs w:val="22"/>
        </w:rPr>
        <w:t xml:space="preserve"> and is open to secondary services</w:t>
      </w:r>
      <w:r w:rsidRPr="005E03CF">
        <w:rPr>
          <w:color w:val="auto"/>
          <w:sz w:val="22"/>
          <w:szCs w:val="22"/>
        </w:rPr>
        <w:tab/>
      </w:r>
      <w:r w:rsidRPr="005E03CF">
        <w:rPr>
          <w:color w:val="auto"/>
          <w:sz w:val="22"/>
          <w:szCs w:val="22"/>
        </w:rPr>
        <w:tab/>
      </w:r>
      <w:sdt>
        <w:sdtPr>
          <w:rPr>
            <w:color w:val="auto"/>
            <w:sz w:val="22"/>
            <w:szCs w:val="22"/>
          </w:rPr>
          <w:id w:val="666906105"/>
          <w14:checkbox>
            <w14:checked w14:val="0"/>
            <w14:checkedState w14:val="2612" w14:font="MS Gothic"/>
            <w14:uncheckedState w14:val="2610" w14:font="MS Gothic"/>
          </w14:checkbox>
        </w:sdtPr>
        <w:sdtContent>
          <w:r w:rsidR="00C70F87">
            <w:rPr>
              <w:rFonts w:ascii="MS Gothic" w:eastAsia="MS Gothic" w:hAnsi="MS Gothic" w:hint="eastAsia"/>
              <w:color w:val="auto"/>
              <w:sz w:val="22"/>
              <w:szCs w:val="22"/>
            </w:rPr>
            <w:t>☐</w:t>
          </w:r>
        </w:sdtContent>
      </w:sdt>
    </w:p>
    <w:p w14:paraId="4F60101F" w14:textId="35E7E335" w:rsidR="003E7776" w:rsidRPr="005E03CF" w:rsidRDefault="0066562E" w:rsidP="0066562E">
      <w:pPr>
        <w:numPr>
          <w:ilvl w:val="0"/>
          <w:numId w:val="12"/>
        </w:numPr>
        <w:jc w:val="both"/>
        <w:rPr>
          <w:color w:val="auto"/>
          <w:sz w:val="22"/>
          <w:szCs w:val="22"/>
        </w:rPr>
      </w:pPr>
      <w:r w:rsidRPr="005E03CF">
        <w:rPr>
          <w:color w:val="auto"/>
          <w:sz w:val="22"/>
          <w:szCs w:val="22"/>
        </w:rPr>
        <w:t xml:space="preserve">Patient is demonstrating </w:t>
      </w:r>
      <w:r w:rsidR="00AF0CA9">
        <w:rPr>
          <w:color w:val="auto"/>
          <w:sz w:val="22"/>
          <w:szCs w:val="22"/>
        </w:rPr>
        <w:t xml:space="preserve">significant </w:t>
      </w:r>
      <w:r w:rsidRPr="005E03CF">
        <w:rPr>
          <w:color w:val="auto"/>
          <w:sz w:val="22"/>
          <w:szCs w:val="22"/>
        </w:rPr>
        <w:t>actual or potential risks to others</w:t>
      </w:r>
      <w:r w:rsidR="00E30A94">
        <w:rPr>
          <w:color w:val="auto"/>
          <w:sz w:val="22"/>
          <w:szCs w:val="22"/>
        </w:rPr>
        <w:tab/>
      </w:r>
      <w:r w:rsidR="00E30A94">
        <w:rPr>
          <w:color w:val="auto"/>
          <w:sz w:val="22"/>
          <w:szCs w:val="22"/>
        </w:rPr>
        <w:tab/>
      </w:r>
      <w:r w:rsidRPr="005E03CF">
        <w:rPr>
          <w:color w:val="auto"/>
          <w:sz w:val="22"/>
          <w:szCs w:val="22"/>
        </w:rPr>
        <w:tab/>
      </w:r>
      <w:sdt>
        <w:sdtPr>
          <w:rPr>
            <w:color w:val="auto"/>
            <w:sz w:val="22"/>
            <w:szCs w:val="22"/>
          </w:rPr>
          <w:id w:val="-1899437147"/>
          <w14:checkbox>
            <w14:checked w14:val="0"/>
            <w14:checkedState w14:val="2612" w14:font="MS Gothic"/>
            <w14:uncheckedState w14:val="2610" w14:font="MS Gothic"/>
          </w14:checkbox>
        </w:sdtPr>
        <w:sdtContent>
          <w:r w:rsidR="00DA0EEF">
            <w:rPr>
              <w:rFonts w:ascii="MS Gothic" w:eastAsia="MS Gothic" w:hAnsi="MS Gothic" w:hint="eastAsia"/>
              <w:color w:val="auto"/>
              <w:sz w:val="22"/>
              <w:szCs w:val="22"/>
            </w:rPr>
            <w:t>☐</w:t>
          </w:r>
        </w:sdtContent>
      </w:sdt>
    </w:p>
    <w:p w14:paraId="3357626F" w14:textId="67324960" w:rsidR="0066562E" w:rsidRPr="005E03CF" w:rsidRDefault="0066562E" w:rsidP="0066562E">
      <w:pPr>
        <w:numPr>
          <w:ilvl w:val="0"/>
          <w:numId w:val="12"/>
        </w:numPr>
        <w:jc w:val="both"/>
        <w:rPr>
          <w:color w:val="auto"/>
          <w:sz w:val="22"/>
          <w:szCs w:val="22"/>
        </w:rPr>
      </w:pPr>
      <w:r w:rsidRPr="005E03CF">
        <w:rPr>
          <w:color w:val="auto"/>
          <w:sz w:val="22"/>
          <w:szCs w:val="22"/>
        </w:rPr>
        <w:t>Patient is in the community or preparing for discharge</w:t>
      </w:r>
      <w:r w:rsidRPr="005E03CF">
        <w:rPr>
          <w:color w:val="auto"/>
          <w:sz w:val="22"/>
          <w:szCs w:val="22"/>
        </w:rPr>
        <w:tab/>
      </w:r>
      <w:r w:rsidR="004F365B">
        <w:rPr>
          <w:color w:val="auto"/>
          <w:sz w:val="22"/>
          <w:szCs w:val="22"/>
        </w:rPr>
        <w:tab/>
      </w:r>
      <w:r w:rsidR="00E30A94">
        <w:rPr>
          <w:color w:val="auto"/>
          <w:sz w:val="22"/>
          <w:szCs w:val="22"/>
        </w:rPr>
        <w:tab/>
      </w:r>
      <w:r w:rsidR="00E30A94">
        <w:rPr>
          <w:color w:val="auto"/>
          <w:sz w:val="22"/>
          <w:szCs w:val="22"/>
        </w:rPr>
        <w:tab/>
      </w:r>
      <w:r w:rsidRPr="005E03CF">
        <w:rPr>
          <w:color w:val="auto"/>
          <w:sz w:val="22"/>
          <w:szCs w:val="22"/>
        </w:rPr>
        <w:tab/>
      </w:r>
      <w:sdt>
        <w:sdtPr>
          <w:rPr>
            <w:color w:val="auto"/>
            <w:sz w:val="22"/>
            <w:szCs w:val="22"/>
          </w:rPr>
          <w:id w:val="-1483377756"/>
          <w14:checkbox>
            <w14:checked w14:val="0"/>
            <w14:checkedState w14:val="2612" w14:font="MS Gothic"/>
            <w14:uncheckedState w14:val="2610" w14:font="MS Gothic"/>
          </w14:checkbox>
        </w:sdtPr>
        <w:sdtContent>
          <w:r w:rsidR="00DA0EEF">
            <w:rPr>
              <w:rFonts w:ascii="MS Gothic" w:eastAsia="MS Gothic" w:hAnsi="MS Gothic" w:hint="eastAsia"/>
              <w:color w:val="auto"/>
              <w:sz w:val="22"/>
              <w:szCs w:val="22"/>
            </w:rPr>
            <w:t>☐</w:t>
          </w:r>
        </w:sdtContent>
      </w:sdt>
    </w:p>
    <w:p w14:paraId="3A6808C0" w14:textId="77777777" w:rsidR="003E7776" w:rsidRDefault="003E7776" w:rsidP="00B2794D">
      <w:pPr>
        <w:jc w:val="both"/>
        <w:rPr>
          <w:b/>
          <w:i/>
          <w:color w:val="FF0000"/>
          <w:sz w:val="22"/>
          <w:szCs w:val="22"/>
        </w:rPr>
      </w:pPr>
    </w:p>
    <w:p w14:paraId="44249214" w14:textId="77777777" w:rsidR="00784401" w:rsidRPr="005E03CF" w:rsidRDefault="00784401" w:rsidP="00784401">
      <w:pPr>
        <w:jc w:val="both"/>
        <w:rPr>
          <w:b/>
          <w:sz w:val="22"/>
          <w:szCs w:val="22"/>
        </w:rPr>
      </w:pPr>
      <w:r>
        <w:rPr>
          <w:b/>
          <w:sz w:val="22"/>
          <w:szCs w:val="22"/>
        </w:rPr>
        <w:t>Guidance notes for completing Referral Form</w:t>
      </w:r>
    </w:p>
    <w:p w14:paraId="4A04EB6C" w14:textId="77777777" w:rsidR="00784401" w:rsidRPr="005E03CF" w:rsidRDefault="00784401" w:rsidP="00784401">
      <w:pPr>
        <w:jc w:val="both"/>
        <w:rPr>
          <w:sz w:val="22"/>
          <w:szCs w:val="22"/>
        </w:rPr>
      </w:pPr>
    </w:p>
    <w:p w14:paraId="39C86620" w14:textId="115815E0" w:rsidR="00784401" w:rsidRDefault="00784401" w:rsidP="00784401">
      <w:pPr>
        <w:jc w:val="both"/>
        <w:rPr>
          <w:sz w:val="22"/>
          <w:szCs w:val="22"/>
        </w:rPr>
      </w:pPr>
      <w:r w:rsidRPr="005E03CF">
        <w:rPr>
          <w:sz w:val="22"/>
          <w:szCs w:val="22"/>
        </w:rPr>
        <w:t>The Forensic Community</w:t>
      </w:r>
      <w:r w:rsidR="00382934">
        <w:rPr>
          <w:sz w:val="22"/>
          <w:szCs w:val="22"/>
        </w:rPr>
        <w:t xml:space="preserve"> Service</w:t>
      </w:r>
      <w:r w:rsidRPr="005E03CF">
        <w:rPr>
          <w:sz w:val="22"/>
          <w:szCs w:val="22"/>
        </w:rPr>
        <w:t xml:space="preserve"> (FC</w:t>
      </w:r>
      <w:r w:rsidR="00382934">
        <w:rPr>
          <w:sz w:val="22"/>
          <w:szCs w:val="22"/>
        </w:rPr>
        <w:t>S</w:t>
      </w:r>
      <w:r w:rsidRPr="005E03CF">
        <w:rPr>
          <w:sz w:val="22"/>
          <w:szCs w:val="22"/>
        </w:rPr>
        <w:t xml:space="preserve">) requires specific information </w:t>
      </w:r>
      <w:r w:rsidR="00382934" w:rsidRPr="005E03CF">
        <w:rPr>
          <w:sz w:val="22"/>
          <w:szCs w:val="22"/>
        </w:rPr>
        <w:t>to</w:t>
      </w:r>
      <w:r w:rsidRPr="005E03CF">
        <w:rPr>
          <w:sz w:val="22"/>
          <w:szCs w:val="22"/>
        </w:rPr>
        <w:t xml:space="preserve"> proceed with a referral. </w:t>
      </w:r>
    </w:p>
    <w:p w14:paraId="5802B5EF" w14:textId="77777777" w:rsidR="00784401" w:rsidRPr="005E03CF" w:rsidRDefault="00784401" w:rsidP="00784401">
      <w:pPr>
        <w:jc w:val="both"/>
        <w:rPr>
          <w:sz w:val="22"/>
          <w:szCs w:val="22"/>
        </w:rPr>
      </w:pPr>
    </w:p>
    <w:p w14:paraId="7B0A89A2" w14:textId="77777777" w:rsidR="00784401" w:rsidRDefault="00784401" w:rsidP="00784401">
      <w:pPr>
        <w:jc w:val="both"/>
        <w:rPr>
          <w:sz w:val="22"/>
          <w:szCs w:val="22"/>
        </w:rPr>
      </w:pPr>
      <w:r>
        <w:rPr>
          <w:sz w:val="22"/>
          <w:szCs w:val="22"/>
        </w:rPr>
        <w:t xml:space="preserve">Please ensure that all sections are completed. </w:t>
      </w:r>
    </w:p>
    <w:p w14:paraId="3DDF36C5" w14:textId="77777777" w:rsidR="00784401" w:rsidRDefault="00784401" w:rsidP="00784401">
      <w:pPr>
        <w:jc w:val="both"/>
        <w:rPr>
          <w:sz w:val="22"/>
          <w:szCs w:val="22"/>
        </w:rPr>
      </w:pPr>
    </w:p>
    <w:p w14:paraId="3744F1DE" w14:textId="52D56F76" w:rsidR="00784401" w:rsidRDefault="001D2185" w:rsidP="00784401">
      <w:pPr>
        <w:jc w:val="both"/>
        <w:rPr>
          <w:sz w:val="22"/>
          <w:szCs w:val="22"/>
        </w:rPr>
      </w:pPr>
      <w:r>
        <w:rPr>
          <w:sz w:val="22"/>
          <w:szCs w:val="22"/>
        </w:rPr>
        <w:t>Please d</w:t>
      </w:r>
      <w:r w:rsidR="00784401" w:rsidRPr="004A6079">
        <w:rPr>
          <w:sz w:val="22"/>
          <w:szCs w:val="22"/>
        </w:rPr>
        <w:t>o not state “</w:t>
      </w:r>
      <w:r w:rsidR="00784401" w:rsidRPr="00DF2473">
        <w:rPr>
          <w:color w:val="auto"/>
          <w:sz w:val="22"/>
          <w:szCs w:val="22"/>
        </w:rPr>
        <w:t xml:space="preserve">refer to </w:t>
      </w:r>
      <w:proofErr w:type="spellStart"/>
      <w:r w:rsidR="00784401" w:rsidRPr="00DF2473">
        <w:rPr>
          <w:color w:val="auto"/>
          <w:sz w:val="22"/>
          <w:szCs w:val="22"/>
        </w:rPr>
        <w:t>RiO</w:t>
      </w:r>
      <w:proofErr w:type="spellEnd"/>
      <w:r w:rsidR="00784401" w:rsidRPr="00DF2473">
        <w:rPr>
          <w:color w:val="auto"/>
          <w:sz w:val="22"/>
          <w:szCs w:val="22"/>
        </w:rPr>
        <w:t>/</w:t>
      </w:r>
      <w:proofErr w:type="spellStart"/>
      <w:r w:rsidR="00E30A94" w:rsidRPr="00DF2473">
        <w:rPr>
          <w:color w:val="auto"/>
          <w:sz w:val="22"/>
          <w:szCs w:val="22"/>
        </w:rPr>
        <w:t>CiTO</w:t>
      </w:r>
      <w:proofErr w:type="spellEnd"/>
      <w:r w:rsidR="00784401" w:rsidRPr="00DF2473">
        <w:rPr>
          <w:color w:val="auto"/>
          <w:sz w:val="22"/>
          <w:szCs w:val="22"/>
        </w:rPr>
        <w:t xml:space="preserve">” as </w:t>
      </w:r>
      <w:r w:rsidR="00784401" w:rsidRPr="004A6079">
        <w:rPr>
          <w:sz w:val="22"/>
          <w:szCs w:val="22"/>
        </w:rPr>
        <w:t xml:space="preserve">this will </w:t>
      </w:r>
      <w:r w:rsidR="00784401">
        <w:rPr>
          <w:sz w:val="22"/>
          <w:szCs w:val="22"/>
        </w:rPr>
        <w:t xml:space="preserve">unfortunately </w:t>
      </w:r>
      <w:r w:rsidR="00784401" w:rsidRPr="004A6079">
        <w:rPr>
          <w:sz w:val="22"/>
          <w:szCs w:val="22"/>
        </w:rPr>
        <w:t xml:space="preserve">result in the uncompleted document being sent back to the referrer. </w:t>
      </w:r>
    </w:p>
    <w:p w14:paraId="6AFFA45E" w14:textId="77777777" w:rsidR="00784401" w:rsidRDefault="00784401" w:rsidP="00784401">
      <w:pPr>
        <w:jc w:val="both"/>
        <w:rPr>
          <w:sz w:val="22"/>
          <w:szCs w:val="22"/>
        </w:rPr>
      </w:pPr>
    </w:p>
    <w:p w14:paraId="6C51985E" w14:textId="5606BB57" w:rsidR="00784401" w:rsidRPr="004A6079" w:rsidRDefault="00DA15B8" w:rsidP="00784401">
      <w:pPr>
        <w:jc w:val="both"/>
        <w:rPr>
          <w:sz w:val="22"/>
          <w:szCs w:val="22"/>
        </w:rPr>
      </w:pPr>
      <w:r>
        <w:rPr>
          <w:sz w:val="22"/>
          <w:szCs w:val="22"/>
        </w:rPr>
        <w:t>Please e</w:t>
      </w:r>
      <w:r w:rsidR="00784401">
        <w:rPr>
          <w:sz w:val="22"/>
          <w:szCs w:val="22"/>
        </w:rPr>
        <w:t xml:space="preserve">nsure that the form is typed, not handwritten. </w:t>
      </w:r>
      <w:r w:rsidR="001D2185">
        <w:rPr>
          <w:sz w:val="22"/>
          <w:szCs w:val="22"/>
        </w:rPr>
        <w:t>Boxes will expand upon typing.</w:t>
      </w:r>
    </w:p>
    <w:p w14:paraId="114F2F7C" w14:textId="77777777" w:rsidR="00784401" w:rsidRPr="005E03CF" w:rsidRDefault="00784401" w:rsidP="00B2794D">
      <w:pPr>
        <w:jc w:val="both"/>
        <w:rPr>
          <w:b/>
          <w:i/>
          <w:color w:val="FF0000"/>
          <w:sz w:val="22"/>
          <w:szCs w:val="22"/>
        </w:rPr>
      </w:pPr>
    </w:p>
    <w:p w14:paraId="25DD59BA" w14:textId="77777777" w:rsidR="0066562E" w:rsidRPr="005E03CF" w:rsidRDefault="005E03CF" w:rsidP="00EB7E73">
      <w:pPr>
        <w:jc w:val="both"/>
        <w:rPr>
          <w:b/>
          <w:sz w:val="22"/>
          <w:szCs w:val="22"/>
        </w:rPr>
      </w:pPr>
      <w:r w:rsidRPr="005E03CF">
        <w:rPr>
          <w:b/>
          <w:sz w:val="22"/>
          <w:szCs w:val="22"/>
        </w:rPr>
        <w:t>On C</w:t>
      </w:r>
      <w:r w:rsidR="0066562E" w:rsidRPr="005E03CF">
        <w:rPr>
          <w:b/>
          <w:sz w:val="22"/>
          <w:szCs w:val="22"/>
        </w:rPr>
        <w:t>ompletion</w:t>
      </w:r>
    </w:p>
    <w:p w14:paraId="37C7F875" w14:textId="77777777" w:rsidR="0066562E" w:rsidRPr="006D6D4D" w:rsidRDefault="0066562E" w:rsidP="00EB7E73">
      <w:pPr>
        <w:jc w:val="both"/>
        <w:rPr>
          <w:b/>
          <w:sz w:val="22"/>
          <w:szCs w:val="22"/>
        </w:rPr>
      </w:pPr>
    </w:p>
    <w:p w14:paraId="48E020F3" w14:textId="4828AC7A" w:rsidR="006D6D4D" w:rsidRPr="006D6D4D" w:rsidRDefault="0066562E" w:rsidP="00EB7E73">
      <w:pPr>
        <w:jc w:val="both"/>
        <w:rPr>
          <w:sz w:val="22"/>
          <w:szCs w:val="22"/>
        </w:rPr>
      </w:pPr>
      <w:r w:rsidRPr="006D6D4D">
        <w:rPr>
          <w:sz w:val="22"/>
          <w:szCs w:val="22"/>
        </w:rPr>
        <w:t>Completed forms should be emailed to:</w:t>
      </w:r>
      <w:r w:rsidR="00FD0039" w:rsidRPr="006D6D4D">
        <w:rPr>
          <w:sz w:val="22"/>
          <w:szCs w:val="22"/>
        </w:rPr>
        <w:t xml:space="preserve"> </w:t>
      </w:r>
      <w:hyperlink r:id="rId9" w:history="1">
        <w:r w:rsidR="006D6D4D" w:rsidRPr="006D6D4D">
          <w:rPr>
            <w:rStyle w:val="Hyperlink"/>
            <w:sz w:val="22"/>
            <w:szCs w:val="22"/>
          </w:rPr>
          <w:t>forensiccommunityreferrals@cntw.nhs.uk</w:t>
        </w:r>
      </w:hyperlink>
      <w:r w:rsidR="006D6D4D" w:rsidRPr="006D6D4D">
        <w:rPr>
          <w:sz w:val="22"/>
          <w:szCs w:val="22"/>
        </w:rPr>
        <w:t xml:space="preserve"> </w:t>
      </w:r>
    </w:p>
    <w:p w14:paraId="4F37D6AC" w14:textId="77777777" w:rsidR="00FD0039" w:rsidRPr="00FD0039" w:rsidRDefault="00FD0039" w:rsidP="00EB7E73">
      <w:pPr>
        <w:jc w:val="both"/>
        <w:rPr>
          <w:sz w:val="22"/>
          <w:szCs w:val="22"/>
        </w:rPr>
      </w:pPr>
    </w:p>
    <w:p w14:paraId="0D9369B6" w14:textId="5418716D" w:rsidR="00EB7E73" w:rsidRDefault="00FD0039" w:rsidP="00EB7E73">
      <w:pPr>
        <w:jc w:val="both"/>
        <w:rPr>
          <w:sz w:val="22"/>
          <w:szCs w:val="22"/>
        </w:rPr>
      </w:pPr>
      <w:r w:rsidRPr="00FD0039">
        <w:rPr>
          <w:sz w:val="22"/>
          <w:szCs w:val="22"/>
        </w:rPr>
        <w:t xml:space="preserve">Following discussion in our team meeting, we will then be in touch to advise you of the outcome. </w:t>
      </w:r>
    </w:p>
    <w:p w14:paraId="0372D952" w14:textId="6807DDF4" w:rsidR="008067BA" w:rsidRDefault="008067BA" w:rsidP="00EB7E73">
      <w:pPr>
        <w:jc w:val="both"/>
        <w:rPr>
          <w:sz w:val="22"/>
          <w:szCs w:val="22"/>
        </w:rPr>
      </w:pPr>
    </w:p>
    <w:p w14:paraId="10DAB834" w14:textId="72A2688C" w:rsidR="008067BA" w:rsidRPr="00FD0039" w:rsidRDefault="006D6D4D" w:rsidP="00EB7E73">
      <w:pPr>
        <w:jc w:val="both"/>
        <w:rPr>
          <w:sz w:val="22"/>
          <w:szCs w:val="22"/>
        </w:rPr>
      </w:pPr>
      <w:r>
        <w:rPr>
          <w:sz w:val="22"/>
          <w:szCs w:val="22"/>
        </w:rPr>
        <w:t>Forensic Liaison Clinics (FLCs) occur every Wednesday morning</w:t>
      </w:r>
      <w:r w:rsidR="00E30A94">
        <w:rPr>
          <w:sz w:val="22"/>
          <w:szCs w:val="22"/>
        </w:rPr>
        <w:t xml:space="preserve"> 1000-1100</w:t>
      </w:r>
      <w:r>
        <w:rPr>
          <w:sz w:val="22"/>
          <w:szCs w:val="22"/>
        </w:rPr>
        <w:t>.</w:t>
      </w:r>
    </w:p>
    <w:p w14:paraId="6B4B3059" w14:textId="77777777" w:rsidR="005E03CF" w:rsidRDefault="005E03CF" w:rsidP="00EB7E73">
      <w:pPr>
        <w:jc w:val="both"/>
        <w:rPr>
          <w:sz w:val="22"/>
          <w:szCs w:val="22"/>
        </w:rPr>
      </w:pPr>
    </w:p>
    <w:p w14:paraId="3E8AC03E" w14:textId="77777777" w:rsidR="005E03CF" w:rsidRPr="005E03CF" w:rsidRDefault="005E03CF" w:rsidP="00EB7E73">
      <w:pPr>
        <w:jc w:val="both"/>
        <w:rPr>
          <w:b/>
          <w:sz w:val="22"/>
          <w:szCs w:val="22"/>
        </w:rPr>
      </w:pPr>
      <w:r w:rsidRPr="005E03CF">
        <w:rPr>
          <w:b/>
          <w:sz w:val="22"/>
          <w:szCs w:val="22"/>
        </w:rPr>
        <w:t>Queries</w:t>
      </w:r>
    </w:p>
    <w:p w14:paraId="6BFDD261" w14:textId="77777777" w:rsidR="005E03CF" w:rsidRDefault="005E03CF" w:rsidP="00EB7E73">
      <w:pPr>
        <w:jc w:val="both"/>
        <w:rPr>
          <w:sz w:val="22"/>
          <w:szCs w:val="22"/>
        </w:rPr>
      </w:pPr>
    </w:p>
    <w:p w14:paraId="119A4E94" w14:textId="0D928167" w:rsidR="00C74B03" w:rsidRDefault="00C74B03" w:rsidP="00FD0039">
      <w:pPr>
        <w:rPr>
          <w:sz w:val="22"/>
          <w:szCs w:val="22"/>
        </w:rPr>
      </w:pPr>
      <w:r>
        <w:rPr>
          <w:sz w:val="22"/>
          <w:szCs w:val="22"/>
        </w:rPr>
        <w:t xml:space="preserve">Forensic Community Service, </w:t>
      </w:r>
    </w:p>
    <w:p w14:paraId="622A86B0" w14:textId="70CFA137" w:rsidR="00C74B03" w:rsidRDefault="00C74B03" w:rsidP="00FD0039">
      <w:pPr>
        <w:rPr>
          <w:sz w:val="22"/>
          <w:szCs w:val="22"/>
        </w:rPr>
      </w:pPr>
      <w:r>
        <w:rPr>
          <w:sz w:val="22"/>
          <w:szCs w:val="22"/>
        </w:rPr>
        <w:t xml:space="preserve">Cumbria, </w:t>
      </w:r>
      <w:r w:rsidR="00A93E04">
        <w:rPr>
          <w:sz w:val="22"/>
          <w:szCs w:val="22"/>
        </w:rPr>
        <w:t xml:space="preserve">Northumberland, Tyne and Wear NHS </w:t>
      </w:r>
      <w:r w:rsidR="006B2912">
        <w:rPr>
          <w:sz w:val="22"/>
          <w:szCs w:val="22"/>
        </w:rPr>
        <w:t xml:space="preserve">Foundation </w:t>
      </w:r>
      <w:r w:rsidR="00A93E04">
        <w:rPr>
          <w:sz w:val="22"/>
          <w:szCs w:val="22"/>
        </w:rPr>
        <w:t xml:space="preserve">Trust, </w:t>
      </w:r>
    </w:p>
    <w:p w14:paraId="15DBE0A6" w14:textId="52C84146" w:rsidR="006B2912" w:rsidRDefault="006B2912" w:rsidP="00FD0039">
      <w:pPr>
        <w:rPr>
          <w:sz w:val="22"/>
          <w:szCs w:val="22"/>
        </w:rPr>
      </w:pPr>
      <w:hyperlink r:id="rId10" w:history="1">
        <w:r w:rsidRPr="000736CA">
          <w:rPr>
            <w:rStyle w:val="Hyperlink"/>
            <w:sz w:val="22"/>
            <w:szCs w:val="22"/>
          </w:rPr>
          <w:t>Forensiccommunityservice@cntw.nhs.uk</w:t>
        </w:r>
      </w:hyperlink>
      <w:r>
        <w:rPr>
          <w:sz w:val="22"/>
          <w:szCs w:val="22"/>
        </w:rPr>
        <w:t xml:space="preserve"> </w:t>
      </w:r>
    </w:p>
    <w:p w14:paraId="227A23EA" w14:textId="6868C1B3" w:rsidR="00A93E04" w:rsidRPr="00C74B03" w:rsidRDefault="00A93E04" w:rsidP="00FD0039">
      <w:pPr>
        <w:rPr>
          <w:sz w:val="22"/>
          <w:szCs w:val="22"/>
        </w:rPr>
      </w:pPr>
      <w:r>
        <w:rPr>
          <w:sz w:val="22"/>
          <w:szCs w:val="22"/>
        </w:rPr>
        <w:t>0191 2467273.</w:t>
      </w:r>
    </w:p>
    <w:p w14:paraId="2A1BE915" w14:textId="77777777" w:rsidR="008E7613" w:rsidRDefault="008E7613">
      <w:r>
        <w:br/>
      </w:r>
    </w:p>
    <w:p w14:paraId="0BC98646" w14:textId="77777777" w:rsidR="008E7613" w:rsidRDefault="008E7613">
      <w:r>
        <w:br/>
      </w:r>
    </w:p>
    <w:p w14:paraId="4D30F562" w14:textId="77777777" w:rsidR="008E7613" w:rsidRDefault="008E7613">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637"/>
        <w:gridCol w:w="637"/>
        <w:gridCol w:w="568"/>
        <w:gridCol w:w="709"/>
        <w:gridCol w:w="2691"/>
        <w:gridCol w:w="2414"/>
      </w:tblGrid>
      <w:tr w:rsidR="008E7613" w:rsidRPr="007F3344" w14:paraId="78D319CA" w14:textId="77777777" w:rsidTr="00B87AF8">
        <w:trPr>
          <w:trHeight w:val="557"/>
        </w:trPr>
        <w:tc>
          <w:tcPr>
            <w:tcW w:w="2517" w:type="dxa"/>
            <w:shd w:val="clear" w:color="auto" w:fill="0070C0"/>
            <w:vAlign w:val="center"/>
          </w:tcPr>
          <w:p w14:paraId="6A429527" w14:textId="77777777" w:rsidR="008E7613" w:rsidRPr="00FA63C5" w:rsidRDefault="008E7613" w:rsidP="00B87AF8">
            <w:pPr>
              <w:jc w:val="center"/>
              <w:rPr>
                <w:b/>
                <w:color w:val="FFFFFF" w:themeColor="background1"/>
                <w:sz w:val="22"/>
                <w:szCs w:val="22"/>
              </w:rPr>
            </w:pPr>
            <w:r w:rsidRPr="00FA63C5">
              <w:rPr>
                <w:b/>
                <w:color w:val="FFFFFF" w:themeColor="background1"/>
                <w:sz w:val="22"/>
                <w:szCs w:val="22"/>
              </w:rPr>
              <w:lastRenderedPageBreak/>
              <w:br w:type="page"/>
              <w:t>Name</w:t>
            </w:r>
          </w:p>
        </w:tc>
        <w:tc>
          <w:tcPr>
            <w:tcW w:w="2551" w:type="dxa"/>
            <w:gridSpan w:val="4"/>
            <w:shd w:val="clear" w:color="auto" w:fill="auto"/>
            <w:vAlign w:val="center"/>
          </w:tcPr>
          <w:p w14:paraId="1760F03B" w14:textId="77777777" w:rsidR="008E7613" w:rsidRPr="00BC2FE4" w:rsidRDefault="008E7613" w:rsidP="00B87AF8">
            <w:pPr>
              <w:jc w:val="both"/>
              <w:rPr>
                <w:sz w:val="22"/>
                <w:szCs w:val="22"/>
              </w:rPr>
            </w:pPr>
          </w:p>
        </w:tc>
        <w:tc>
          <w:tcPr>
            <w:tcW w:w="2691" w:type="dxa"/>
            <w:shd w:val="clear" w:color="auto" w:fill="0070C0"/>
            <w:vAlign w:val="center"/>
          </w:tcPr>
          <w:p w14:paraId="7CECD2F5" w14:textId="342937C2" w:rsidR="008E7613" w:rsidRPr="00FA63C5" w:rsidRDefault="00A725DE" w:rsidP="00B87AF8">
            <w:pPr>
              <w:jc w:val="center"/>
              <w:rPr>
                <w:b/>
                <w:color w:val="FFFFFF" w:themeColor="background1"/>
                <w:sz w:val="22"/>
                <w:szCs w:val="22"/>
                <w:u w:val="single"/>
              </w:rPr>
            </w:pPr>
            <w:r w:rsidRPr="00FA63C5">
              <w:rPr>
                <w:b/>
                <w:color w:val="FFFFFF" w:themeColor="background1"/>
                <w:sz w:val="22"/>
                <w:szCs w:val="22"/>
              </w:rPr>
              <w:t>RiO N</w:t>
            </w:r>
            <w:r>
              <w:rPr>
                <w:b/>
                <w:color w:val="FFFFFF" w:themeColor="background1"/>
                <w:sz w:val="22"/>
                <w:szCs w:val="22"/>
              </w:rPr>
              <w:t>umber</w:t>
            </w:r>
          </w:p>
        </w:tc>
        <w:tc>
          <w:tcPr>
            <w:tcW w:w="2414" w:type="dxa"/>
            <w:shd w:val="clear" w:color="auto" w:fill="auto"/>
            <w:vAlign w:val="center"/>
          </w:tcPr>
          <w:p w14:paraId="246604CE" w14:textId="77777777" w:rsidR="008E7613" w:rsidRPr="00BC2FE4" w:rsidRDefault="008E7613" w:rsidP="00B87AF8">
            <w:pPr>
              <w:jc w:val="both"/>
              <w:rPr>
                <w:sz w:val="22"/>
                <w:szCs w:val="22"/>
              </w:rPr>
            </w:pPr>
          </w:p>
        </w:tc>
      </w:tr>
      <w:tr w:rsidR="008E7613" w:rsidRPr="007F3344" w14:paraId="5A302125" w14:textId="77777777" w:rsidTr="00B87AF8">
        <w:trPr>
          <w:trHeight w:val="557"/>
        </w:trPr>
        <w:tc>
          <w:tcPr>
            <w:tcW w:w="2517" w:type="dxa"/>
            <w:shd w:val="clear" w:color="auto" w:fill="0070C0"/>
            <w:vAlign w:val="center"/>
          </w:tcPr>
          <w:p w14:paraId="55915B1C" w14:textId="15843C4D" w:rsidR="008E7613" w:rsidRPr="00FA63C5" w:rsidRDefault="00A725DE" w:rsidP="00B87AF8">
            <w:pPr>
              <w:jc w:val="center"/>
              <w:rPr>
                <w:b/>
                <w:color w:val="FFFFFF" w:themeColor="background1"/>
                <w:sz w:val="22"/>
                <w:szCs w:val="22"/>
              </w:rPr>
            </w:pPr>
            <w:r w:rsidRPr="00FA63C5">
              <w:rPr>
                <w:b/>
                <w:color w:val="FFFFFF" w:themeColor="background1"/>
                <w:sz w:val="22"/>
                <w:szCs w:val="22"/>
              </w:rPr>
              <w:t>NHS Number</w:t>
            </w:r>
          </w:p>
        </w:tc>
        <w:tc>
          <w:tcPr>
            <w:tcW w:w="2551" w:type="dxa"/>
            <w:gridSpan w:val="4"/>
            <w:shd w:val="clear" w:color="auto" w:fill="auto"/>
            <w:vAlign w:val="center"/>
          </w:tcPr>
          <w:p w14:paraId="44611D69" w14:textId="77777777" w:rsidR="008E7613" w:rsidRPr="00BC2FE4" w:rsidRDefault="008E7613" w:rsidP="00B87AF8">
            <w:pPr>
              <w:jc w:val="both"/>
              <w:rPr>
                <w:sz w:val="22"/>
                <w:szCs w:val="22"/>
              </w:rPr>
            </w:pPr>
          </w:p>
        </w:tc>
        <w:tc>
          <w:tcPr>
            <w:tcW w:w="2691" w:type="dxa"/>
            <w:shd w:val="clear" w:color="auto" w:fill="0070C0"/>
            <w:vAlign w:val="center"/>
          </w:tcPr>
          <w:p w14:paraId="5CB20F9F" w14:textId="7A1E50B1" w:rsidR="008E7613" w:rsidRPr="00BC2FE4" w:rsidRDefault="00A725DE" w:rsidP="00B87AF8">
            <w:pPr>
              <w:jc w:val="center"/>
              <w:rPr>
                <w:sz w:val="22"/>
                <w:szCs w:val="22"/>
              </w:rPr>
            </w:pPr>
            <w:r w:rsidRPr="00FA63C5">
              <w:rPr>
                <w:b/>
                <w:color w:val="FFFFFF" w:themeColor="background1"/>
                <w:sz w:val="22"/>
                <w:szCs w:val="22"/>
              </w:rPr>
              <w:t>DoB (and age)</w:t>
            </w:r>
          </w:p>
        </w:tc>
        <w:tc>
          <w:tcPr>
            <w:tcW w:w="2414" w:type="dxa"/>
            <w:shd w:val="clear" w:color="auto" w:fill="auto"/>
            <w:vAlign w:val="center"/>
          </w:tcPr>
          <w:p w14:paraId="360E35BB" w14:textId="77777777" w:rsidR="008E7613" w:rsidRPr="00BC2FE4" w:rsidRDefault="008E7613" w:rsidP="00B87AF8">
            <w:pPr>
              <w:jc w:val="both"/>
              <w:rPr>
                <w:sz w:val="22"/>
                <w:szCs w:val="22"/>
              </w:rPr>
            </w:pPr>
          </w:p>
        </w:tc>
      </w:tr>
      <w:tr w:rsidR="008E7613" w:rsidRPr="007F3344" w14:paraId="2A8F02D8" w14:textId="77777777" w:rsidTr="00B87AF8">
        <w:trPr>
          <w:trHeight w:val="557"/>
        </w:trPr>
        <w:tc>
          <w:tcPr>
            <w:tcW w:w="2517" w:type="dxa"/>
            <w:shd w:val="clear" w:color="auto" w:fill="0070C0"/>
            <w:vAlign w:val="center"/>
          </w:tcPr>
          <w:p w14:paraId="03747CF5" w14:textId="19C379B4" w:rsidR="008E7613" w:rsidRPr="00FA63C5" w:rsidRDefault="00A725DE" w:rsidP="00B87AF8">
            <w:pPr>
              <w:jc w:val="center"/>
              <w:rPr>
                <w:b/>
                <w:color w:val="FFFFFF" w:themeColor="background1"/>
                <w:sz w:val="22"/>
                <w:szCs w:val="22"/>
              </w:rPr>
            </w:pPr>
            <w:r w:rsidRPr="00FA63C5">
              <w:rPr>
                <w:b/>
                <w:color w:val="FFFFFF" w:themeColor="background1"/>
                <w:sz w:val="22"/>
                <w:szCs w:val="22"/>
              </w:rPr>
              <w:t>Gender</w:t>
            </w:r>
          </w:p>
        </w:tc>
        <w:tc>
          <w:tcPr>
            <w:tcW w:w="2551" w:type="dxa"/>
            <w:gridSpan w:val="4"/>
            <w:shd w:val="clear" w:color="auto" w:fill="auto"/>
            <w:vAlign w:val="center"/>
          </w:tcPr>
          <w:p w14:paraId="26EA87CA" w14:textId="77777777" w:rsidR="008E7613" w:rsidRPr="00BC2FE4" w:rsidRDefault="008E7613" w:rsidP="00B87AF8">
            <w:pPr>
              <w:jc w:val="both"/>
              <w:rPr>
                <w:sz w:val="22"/>
                <w:szCs w:val="22"/>
              </w:rPr>
            </w:pPr>
          </w:p>
        </w:tc>
        <w:tc>
          <w:tcPr>
            <w:tcW w:w="2691" w:type="dxa"/>
            <w:shd w:val="clear" w:color="auto" w:fill="0070C0"/>
            <w:vAlign w:val="center"/>
          </w:tcPr>
          <w:p w14:paraId="0E68207C" w14:textId="77777777" w:rsidR="008E7613" w:rsidRPr="00FA63C5" w:rsidRDefault="008E7613" w:rsidP="00B87AF8">
            <w:pPr>
              <w:jc w:val="center"/>
              <w:rPr>
                <w:b/>
                <w:color w:val="FFFFFF" w:themeColor="background1"/>
                <w:sz w:val="22"/>
                <w:szCs w:val="22"/>
              </w:rPr>
            </w:pPr>
            <w:r w:rsidRPr="00FA63C5">
              <w:rPr>
                <w:b/>
                <w:color w:val="FFFFFF" w:themeColor="background1"/>
                <w:sz w:val="22"/>
                <w:szCs w:val="22"/>
              </w:rPr>
              <w:t>MHA Status</w:t>
            </w:r>
          </w:p>
        </w:tc>
        <w:tc>
          <w:tcPr>
            <w:tcW w:w="2414" w:type="dxa"/>
            <w:shd w:val="clear" w:color="auto" w:fill="auto"/>
            <w:vAlign w:val="center"/>
          </w:tcPr>
          <w:p w14:paraId="4BB2EF31" w14:textId="77777777" w:rsidR="008E7613" w:rsidRPr="00BC2FE4" w:rsidRDefault="008E7613" w:rsidP="00B87AF8">
            <w:pPr>
              <w:jc w:val="both"/>
              <w:rPr>
                <w:sz w:val="22"/>
                <w:szCs w:val="22"/>
              </w:rPr>
            </w:pPr>
          </w:p>
        </w:tc>
      </w:tr>
      <w:tr w:rsidR="008E7613" w:rsidRPr="007F3344" w14:paraId="4D0D6B14" w14:textId="77777777" w:rsidTr="00B87AF8">
        <w:trPr>
          <w:trHeight w:val="557"/>
        </w:trPr>
        <w:tc>
          <w:tcPr>
            <w:tcW w:w="2517" w:type="dxa"/>
            <w:shd w:val="clear" w:color="auto" w:fill="0070C0"/>
            <w:vAlign w:val="center"/>
          </w:tcPr>
          <w:p w14:paraId="1F506ED5" w14:textId="77777777" w:rsidR="00A725DE" w:rsidRDefault="00A725DE" w:rsidP="00A725DE">
            <w:pPr>
              <w:jc w:val="center"/>
              <w:rPr>
                <w:b/>
                <w:color w:val="FFFFFF" w:themeColor="background1"/>
                <w:sz w:val="22"/>
                <w:szCs w:val="22"/>
              </w:rPr>
            </w:pPr>
            <w:r>
              <w:rPr>
                <w:b/>
                <w:color w:val="FFFFFF" w:themeColor="background1"/>
                <w:sz w:val="22"/>
                <w:szCs w:val="22"/>
              </w:rPr>
              <w:t xml:space="preserve">Current </w:t>
            </w:r>
            <w:r w:rsidRPr="00FA63C5">
              <w:rPr>
                <w:b/>
                <w:color w:val="FFFFFF" w:themeColor="background1"/>
                <w:sz w:val="22"/>
                <w:szCs w:val="22"/>
              </w:rPr>
              <w:t xml:space="preserve">Care </w:t>
            </w:r>
          </w:p>
          <w:p w14:paraId="4B6CDC5A" w14:textId="6BB8AD35" w:rsidR="008E7613" w:rsidRPr="00FA63C5" w:rsidRDefault="00A725DE" w:rsidP="00A725DE">
            <w:pPr>
              <w:jc w:val="center"/>
              <w:rPr>
                <w:b/>
                <w:color w:val="FFFFFF" w:themeColor="background1"/>
                <w:sz w:val="22"/>
                <w:szCs w:val="22"/>
              </w:rPr>
            </w:pPr>
            <w:r w:rsidRPr="00FA63C5">
              <w:rPr>
                <w:b/>
                <w:color w:val="FFFFFF" w:themeColor="background1"/>
                <w:sz w:val="22"/>
                <w:szCs w:val="22"/>
              </w:rPr>
              <w:t>Co-ordinator</w:t>
            </w:r>
          </w:p>
        </w:tc>
        <w:tc>
          <w:tcPr>
            <w:tcW w:w="2551" w:type="dxa"/>
            <w:gridSpan w:val="4"/>
            <w:shd w:val="clear" w:color="auto" w:fill="auto"/>
            <w:vAlign w:val="center"/>
          </w:tcPr>
          <w:p w14:paraId="2A4E5844" w14:textId="77777777" w:rsidR="008E7613" w:rsidRPr="00BC2FE4" w:rsidRDefault="008E7613" w:rsidP="00B87AF8">
            <w:pPr>
              <w:jc w:val="both"/>
              <w:rPr>
                <w:sz w:val="22"/>
                <w:szCs w:val="22"/>
              </w:rPr>
            </w:pPr>
          </w:p>
        </w:tc>
        <w:tc>
          <w:tcPr>
            <w:tcW w:w="2691" w:type="dxa"/>
            <w:shd w:val="clear" w:color="auto" w:fill="0070C0"/>
            <w:vAlign w:val="center"/>
          </w:tcPr>
          <w:p w14:paraId="1A9CEDF1" w14:textId="715D5614" w:rsidR="008E7613" w:rsidRPr="00FA63C5" w:rsidRDefault="00A725DE" w:rsidP="00B87AF8">
            <w:pPr>
              <w:jc w:val="center"/>
              <w:rPr>
                <w:b/>
                <w:color w:val="FFFFFF" w:themeColor="background1"/>
                <w:sz w:val="22"/>
                <w:szCs w:val="22"/>
              </w:rPr>
            </w:pPr>
            <w:r>
              <w:rPr>
                <w:b/>
                <w:color w:val="FFFFFF" w:themeColor="background1"/>
                <w:sz w:val="22"/>
                <w:szCs w:val="22"/>
              </w:rPr>
              <w:t xml:space="preserve">Current </w:t>
            </w:r>
            <w:r w:rsidRPr="00FA63C5">
              <w:rPr>
                <w:b/>
                <w:color w:val="FFFFFF" w:themeColor="background1"/>
                <w:sz w:val="22"/>
                <w:szCs w:val="22"/>
              </w:rPr>
              <w:t>Consultant Psychiatris</w:t>
            </w:r>
            <w:r>
              <w:rPr>
                <w:b/>
                <w:color w:val="FFFFFF" w:themeColor="background1"/>
                <w:sz w:val="22"/>
                <w:szCs w:val="22"/>
              </w:rPr>
              <w:t>t</w:t>
            </w:r>
          </w:p>
        </w:tc>
        <w:tc>
          <w:tcPr>
            <w:tcW w:w="2414" w:type="dxa"/>
            <w:shd w:val="clear" w:color="auto" w:fill="auto"/>
            <w:vAlign w:val="center"/>
          </w:tcPr>
          <w:p w14:paraId="1160E3BC" w14:textId="77777777" w:rsidR="008E7613" w:rsidRPr="00BC2FE4" w:rsidRDefault="008E7613" w:rsidP="00B87AF8">
            <w:pPr>
              <w:jc w:val="both"/>
              <w:rPr>
                <w:sz w:val="22"/>
                <w:szCs w:val="22"/>
              </w:rPr>
            </w:pPr>
          </w:p>
        </w:tc>
      </w:tr>
      <w:tr w:rsidR="006B2912" w:rsidRPr="007F3344" w14:paraId="52A584F2" w14:textId="77777777" w:rsidTr="00B7219E">
        <w:trPr>
          <w:trHeight w:val="1124"/>
        </w:trPr>
        <w:tc>
          <w:tcPr>
            <w:tcW w:w="2517" w:type="dxa"/>
            <w:shd w:val="clear" w:color="auto" w:fill="0070C0"/>
            <w:vAlign w:val="center"/>
          </w:tcPr>
          <w:p w14:paraId="13D6B832" w14:textId="77777777" w:rsidR="006B2912" w:rsidRPr="00FA63C5" w:rsidRDefault="006B2912" w:rsidP="00B87AF8">
            <w:pPr>
              <w:jc w:val="center"/>
              <w:rPr>
                <w:b/>
                <w:color w:val="FFFFFF" w:themeColor="background1"/>
                <w:sz w:val="22"/>
                <w:szCs w:val="22"/>
              </w:rPr>
            </w:pPr>
            <w:r>
              <w:rPr>
                <w:b/>
                <w:color w:val="FFFFFF" w:themeColor="background1"/>
                <w:sz w:val="22"/>
                <w:szCs w:val="22"/>
              </w:rPr>
              <w:t>Current location</w:t>
            </w:r>
          </w:p>
        </w:tc>
        <w:tc>
          <w:tcPr>
            <w:tcW w:w="7656" w:type="dxa"/>
            <w:gridSpan w:val="6"/>
            <w:shd w:val="clear" w:color="auto" w:fill="auto"/>
            <w:vAlign w:val="center"/>
          </w:tcPr>
          <w:p w14:paraId="2F650CB7" w14:textId="77777777" w:rsidR="006B2912" w:rsidRPr="00BC2FE4" w:rsidRDefault="006B2912" w:rsidP="00B87AF8">
            <w:pPr>
              <w:jc w:val="both"/>
              <w:rPr>
                <w:sz w:val="22"/>
                <w:szCs w:val="22"/>
              </w:rPr>
            </w:pPr>
          </w:p>
        </w:tc>
      </w:tr>
      <w:tr w:rsidR="006B2912" w:rsidRPr="007F3344" w14:paraId="1994CDC7" w14:textId="77777777" w:rsidTr="001D2185">
        <w:trPr>
          <w:trHeight w:val="1127"/>
        </w:trPr>
        <w:tc>
          <w:tcPr>
            <w:tcW w:w="2517" w:type="dxa"/>
            <w:shd w:val="clear" w:color="auto" w:fill="0070C0"/>
            <w:vAlign w:val="center"/>
          </w:tcPr>
          <w:p w14:paraId="3C1CACF8" w14:textId="28B86ABE" w:rsidR="006B2912" w:rsidRPr="00FA63C5" w:rsidRDefault="006B2912" w:rsidP="00A725DE">
            <w:pPr>
              <w:jc w:val="center"/>
              <w:rPr>
                <w:b/>
                <w:color w:val="FFFFFF" w:themeColor="background1"/>
                <w:sz w:val="22"/>
                <w:szCs w:val="22"/>
              </w:rPr>
            </w:pPr>
            <w:r>
              <w:rPr>
                <w:b/>
                <w:color w:val="FFFFFF" w:themeColor="background1"/>
                <w:sz w:val="22"/>
                <w:szCs w:val="22"/>
              </w:rPr>
              <w:t>Current CTT</w:t>
            </w:r>
            <w:r w:rsidR="00D628C2">
              <w:rPr>
                <w:b/>
                <w:color w:val="FFFFFF" w:themeColor="background1"/>
                <w:sz w:val="22"/>
                <w:szCs w:val="22"/>
              </w:rPr>
              <w:t>/CMHT</w:t>
            </w:r>
          </w:p>
        </w:tc>
        <w:tc>
          <w:tcPr>
            <w:tcW w:w="7656" w:type="dxa"/>
            <w:gridSpan w:val="6"/>
            <w:shd w:val="clear" w:color="auto" w:fill="auto"/>
            <w:vAlign w:val="center"/>
          </w:tcPr>
          <w:p w14:paraId="33247B23" w14:textId="77777777" w:rsidR="006B2912" w:rsidRPr="00BC2FE4" w:rsidRDefault="006B2912" w:rsidP="00B87AF8">
            <w:pPr>
              <w:jc w:val="both"/>
              <w:rPr>
                <w:sz w:val="22"/>
                <w:szCs w:val="22"/>
              </w:rPr>
            </w:pPr>
          </w:p>
        </w:tc>
      </w:tr>
      <w:tr w:rsidR="008E7613" w:rsidRPr="007F3344" w14:paraId="60E47235" w14:textId="77777777" w:rsidTr="00B87AF8">
        <w:trPr>
          <w:trHeight w:val="557"/>
        </w:trPr>
        <w:tc>
          <w:tcPr>
            <w:tcW w:w="2517" w:type="dxa"/>
            <w:shd w:val="clear" w:color="auto" w:fill="0070C0"/>
            <w:vAlign w:val="center"/>
          </w:tcPr>
          <w:p w14:paraId="37CE6EAC" w14:textId="77777777" w:rsidR="008E7613" w:rsidRPr="00FA63C5" w:rsidRDefault="008E7613" w:rsidP="00B87AF8">
            <w:pPr>
              <w:jc w:val="center"/>
              <w:rPr>
                <w:b/>
                <w:color w:val="FFFFFF" w:themeColor="background1"/>
                <w:sz w:val="22"/>
                <w:szCs w:val="22"/>
              </w:rPr>
            </w:pPr>
            <w:r w:rsidRPr="00FA63C5">
              <w:rPr>
                <w:b/>
                <w:color w:val="FFFFFF" w:themeColor="background1"/>
                <w:sz w:val="22"/>
                <w:szCs w:val="22"/>
              </w:rPr>
              <w:t>Local Authority</w:t>
            </w:r>
          </w:p>
        </w:tc>
        <w:tc>
          <w:tcPr>
            <w:tcW w:w="2551" w:type="dxa"/>
            <w:gridSpan w:val="4"/>
            <w:shd w:val="clear" w:color="auto" w:fill="auto"/>
            <w:vAlign w:val="center"/>
          </w:tcPr>
          <w:p w14:paraId="057895F4" w14:textId="77777777" w:rsidR="008E7613" w:rsidRPr="00BC2FE4" w:rsidRDefault="008E7613" w:rsidP="00B87AF8">
            <w:pPr>
              <w:jc w:val="both"/>
              <w:rPr>
                <w:sz w:val="22"/>
                <w:szCs w:val="22"/>
              </w:rPr>
            </w:pPr>
          </w:p>
        </w:tc>
        <w:tc>
          <w:tcPr>
            <w:tcW w:w="2691" w:type="dxa"/>
            <w:shd w:val="clear" w:color="auto" w:fill="0070C0"/>
            <w:vAlign w:val="center"/>
          </w:tcPr>
          <w:p w14:paraId="7E1D6078" w14:textId="77777777" w:rsidR="008E7613" w:rsidRPr="00FA63C5" w:rsidRDefault="008E7613" w:rsidP="00B87AF8">
            <w:pPr>
              <w:jc w:val="center"/>
              <w:rPr>
                <w:b/>
                <w:sz w:val="22"/>
                <w:szCs w:val="22"/>
              </w:rPr>
            </w:pPr>
            <w:r w:rsidRPr="00FA63C5">
              <w:rPr>
                <w:b/>
                <w:color w:val="FFFFFF" w:themeColor="background1"/>
                <w:sz w:val="22"/>
                <w:szCs w:val="22"/>
              </w:rPr>
              <w:t>Who is allocated from the LA?</w:t>
            </w:r>
          </w:p>
        </w:tc>
        <w:tc>
          <w:tcPr>
            <w:tcW w:w="2414" w:type="dxa"/>
            <w:shd w:val="clear" w:color="auto" w:fill="auto"/>
            <w:vAlign w:val="center"/>
          </w:tcPr>
          <w:p w14:paraId="480AC997" w14:textId="77777777" w:rsidR="008E7613" w:rsidRPr="00BC2FE4" w:rsidRDefault="008E7613" w:rsidP="00B87AF8">
            <w:pPr>
              <w:jc w:val="both"/>
              <w:rPr>
                <w:sz w:val="22"/>
                <w:szCs w:val="22"/>
              </w:rPr>
            </w:pPr>
          </w:p>
        </w:tc>
      </w:tr>
      <w:tr w:rsidR="008E7613" w:rsidRPr="007F3344" w14:paraId="04746595" w14:textId="77777777" w:rsidTr="006B2912">
        <w:trPr>
          <w:trHeight w:val="844"/>
        </w:trPr>
        <w:tc>
          <w:tcPr>
            <w:tcW w:w="2517" w:type="dxa"/>
            <w:shd w:val="clear" w:color="auto" w:fill="0070C0"/>
            <w:vAlign w:val="center"/>
          </w:tcPr>
          <w:p w14:paraId="36FE389E" w14:textId="34AE46E8" w:rsidR="002B398D" w:rsidRPr="00FA63C5" w:rsidRDefault="008E7613" w:rsidP="006B2912">
            <w:pPr>
              <w:jc w:val="center"/>
              <w:rPr>
                <w:b/>
                <w:color w:val="FFFFFF" w:themeColor="background1"/>
                <w:sz w:val="22"/>
                <w:szCs w:val="22"/>
              </w:rPr>
            </w:pPr>
            <w:r w:rsidRPr="00FA63C5">
              <w:rPr>
                <w:b/>
                <w:color w:val="FFFFFF" w:themeColor="background1"/>
                <w:sz w:val="22"/>
                <w:szCs w:val="22"/>
              </w:rPr>
              <w:t>Other Key Clinicians and Teams Involved</w:t>
            </w:r>
          </w:p>
        </w:tc>
        <w:tc>
          <w:tcPr>
            <w:tcW w:w="7656" w:type="dxa"/>
            <w:gridSpan w:val="6"/>
            <w:shd w:val="clear" w:color="auto" w:fill="auto"/>
            <w:vAlign w:val="center"/>
          </w:tcPr>
          <w:p w14:paraId="51CEC550" w14:textId="77777777" w:rsidR="008E7613" w:rsidRPr="00BC2FE4" w:rsidRDefault="008E7613" w:rsidP="00B87AF8">
            <w:pPr>
              <w:jc w:val="both"/>
              <w:rPr>
                <w:sz w:val="22"/>
                <w:szCs w:val="22"/>
              </w:rPr>
            </w:pPr>
          </w:p>
        </w:tc>
      </w:tr>
      <w:tr w:rsidR="008E7613" w:rsidRPr="007F3344" w14:paraId="1A88DF77" w14:textId="77777777" w:rsidTr="00B87AF8">
        <w:trPr>
          <w:trHeight w:val="557"/>
        </w:trPr>
        <w:tc>
          <w:tcPr>
            <w:tcW w:w="2517" w:type="dxa"/>
            <w:shd w:val="clear" w:color="auto" w:fill="0070C0"/>
            <w:vAlign w:val="center"/>
          </w:tcPr>
          <w:p w14:paraId="0069BE9A" w14:textId="77777777" w:rsidR="008E7613" w:rsidRPr="00FA63C5" w:rsidRDefault="008E7613" w:rsidP="00B87AF8">
            <w:pPr>
              <w:jc w:val="center"/>
              <w:rPr>
                <w:b/>
                <w:color w:val="FFFFFF" w:themeColor="background1"/>
                <w:sz w:val="22"/>
                <w:szCs w:val="22"/>
              </w:rPr>
            </w:pPr>
            <w:r w:rsidRPr="00FA63C5">
              <w:rPr>
                <w:b/>
                <w:color w:val="FFFFFF" w:themeColor="background1"/>
                <w:sz w:val="22"/>
                <w:szCs w:val="22"/>
              </w:rPr>
              <w:t>Is the patient known to MAPPA/MARAC?</w:t>
            </w:r>
          </w:p>
        </w:tc>
        <w:tc>
          <w:tcPr>
            <w:tcW w:w="637" w:type="dxa"/>
            <w:shd w:val="clear" w:color="auto" w:fill="0070C0"/>
            <w:vAlign w:val="center"/>
          </w:tcPr>
          <w:p w14:paraId="73C1D9A2" w14:textId="77777777" w:rsidR="008E7613" w:rsidRPr="00FA63C5" w:rsidRDefault="008E7613" w:rsidP="00B87AF8">
            <w:pPr>
              <w:jc w:val="center"/>
              <w:rPr>
                <w:b/>
                <w:sz w:val="22"/>
                <w:szCs w:val="22"/>
              </w:rPr>
            </w:pPr>
            <w:r w:rsidRPr="00FA63C5">
              <w:rPr>
                <w:b/>
                <w:color w:val="FFFFFF" w:themeColor="background1"/>
                <w:sz w:val="22"/>
                <w:szCs w:val="22"/>
              </w:rPr>
              <w:t>Yes</w:t>
            </w:r>
          </w:p>
        </w:tc>
        <w:sdt>
          <w:sdtPr>
            <w:rPr>
              <w:sz w:val="22"/>
              <w:szCs w:val="22"/>
            </w:rPr>
            <w:id w:val="-1234930931"/>
            <w14:checkbox>
              <w14:checked w14:val="0"/>
              <w14:checkedState w14:val="2612" w14:font="MS Gothic"/>
              <w14:uncheckedState w14:val="2610" w14:font="MS Gothic"/>
            </w14:checkbox>
          </w:sdtPr>
          <w:sdtContent>
            <w:tc>
              <w:tcPr>
                <w:tcW w:w="637" w:type="dxa"/>
                <w:shd w:val="clear" w:color="auto" w:fill="auto"/>
                <w:vAlign w:val="center"/>
              </w:tcPr>
              <w:p w14:paraId="6EC704D3" w14:textId="77777777" w:rsidR="008E7613" w:rsidRPr="00151DA7" w:rsidRDefault="008E7613" w:rsidP="00B87AF8">
                <w:pPr>
                  <w:jc w:val="center"/>
                  <w:rPr>
                    <w:sz w:val="22"/>
                    <w:szCs w:val="22"/>
                  </w:rPr>
                </w:pPr>
                <w:r>
                  <w:rPr>
                    <w:rFonts w:ascii="MS Gothic" w:eastAsia="MS Gothic" w:hAnsi="MS Gothic" w:hint="eastAsia"/>
                    <w:sz w:val="22"/>
                    <w:szCs w:val="22"/>
                  </w:rPr>
                  <w:t>☐</w:t>
                </w:r>
              </w:p>
            </w:tc>
          </w:sdtContent>
        </w:sdt>
        <w:tc>
          <w:tcPr>
            <w:tcW w:w="568" w:type="dxa"/>
            <w:shd w:val="clear" w:color="auto" w:fill="0070C0"/>
            <w:vAlign w:val="center"/>
          </w:tcPr>
          <w:p w14:paraId="64110D4F" w14:textId="77777777" w:rsidR="008E7613" w:rsidRPr="00FA63C5" w:rsidRDefault="008E7613" w:rsidP="00B87AF8">
            <w:pPr>
              <w:jc w:val="center"/>
              <w:rPr>
                <w:b/>
                <w:sz w:val="22"/>
                <w:szCs w:val="22"/>
              </w:rPr>
            </w:pPr>
            <w:r w:rsidRPr="00FA63C5">
              <w:rPr>
                <w:b/>
                <w:color w:val="FFFFFF" w:themeColor="background1"/>
                <w:sz w:val="22"/>
                <w:szCs w:val="22"/>
              </w:rPr>
              <w:t>No</w:t>
            </w:r>
          </w:p>
        </w:tc>
        <w:sdt>
          <w:sdtPr>
            <w:rPr>
              <w:sz w:val="22"/>
              <w:szCs w:val="22"/>
            </w:rPr>
            <w:id w:val="50116644"/>
            <w14:checkbox>
              <w14:checked w14:val="0"/>
              <w14:checkedState w14:val="2612" w14:font="MS Gothic"/>
              <w14:uncheckedState w14:val="2610" w14:font="MS Gothic"/>
            </w14:checkbox>
          </w:sdtPr>
          <w:sdtContent>
            <w:tc>
              <w:tcPr>
                <w:tcW w:w="709" w:type="dxa"/>
                <w:shd w:val="clear" w:color="auto" w:fill="auto"/>
                <w:vAlign w:val="center"/>
              </w:tcPr>
              <w:p w14:paraId="7D3876DF" w14:textId="77777777" w:rsidR="008E7613" w:rsidRPr="00151DA7" w:rsidRDefault="008E7613" w:rsidP="00B87AF8">
                <w:pPr>
                  <w:jc w:val="center"/>
                  <w:rPr>
                    <w:sz w:val="22"/>
                    <w:szCs w:val="22"/>
                  </w:rPr>
                </w:pPr>
                <w:r>
                  <w:rPr>
                    <w:rFonts w:ascii="MS Gothic" w:eastAsia="MS Gothic" w:hAnsi="MS Gothic" w:hint="eastAsia"/>
                    <w:sz w:val="22"/>
                    <w:szCs w:val="22"/>
                  </w:rPr>
                  <w:t>☐</w:t>
                </w:r>
              </w:p>
            </w:tc>
          </w:sdtContent>
        </w:sdt>
        <w:tc>
          <w:tcPr>
            <w:tcW w:w="2691" w:type="dxa"/>
            <w:shd w:val="clear" w:color="auto" w:fill="0070C0"/>
            <w:vAlign w:val="center"/>
          </w:tcPr>
          <w:p w14:paraId="7A354DC8" w14:textId="77777777" w:rsidR="008E7613" w:rsidRPr="00FA63C5" w:rsidRDefault="008E7613" w:rsidP="00B87AF8">
            <w:pPr>
              <w:jc w:val="center"/>
              <w:rPr>
                <w:b/>
                <w:color w:val="FFFFFF" w:themeColor="background1"/>
                <w:sz w:val="22"/>
                <w:szCs w:val="22"/>
              </w:rPr>
            </w:pPr>
            <w:r w:rsidRPr="00FA63C5">
              <w:rPr>
                <w:b/>
                <w:color w:val="FFFFFF" w:themeColor="background1"/>
                <w:sz w:val="22"/>
                <w:szCs w:val="22"/>
              </w:rPr>
              <w:t>If yes, what Level?</w:t>
            </w:r>
          </w:p>
        </w:tc>
        <w:tc>
          <w:tcPr>
            <w:tcW w:w="2414" w:type="dxa"/>
            <w:shd w:val="clear" w:color="auto" w:fill="auto"/>
            <w:vAlign w:val="center"/>
          </w:tcPr>
          <w:p w14:paraId="69F5ECC3" w14:textId="77777777" w:rsidR="008E7613" w:rsidRPr="00BC2FE4" w:rsidRDefault="008E7613" w:rsidP="00B87AF8">
            <w:pPr>
              <w:jc w:val="both"/>
              <w:rPr>
                <w:sz w:val="22"/>
                <w:szCs w:val="22"/>
              </w:rPr>
            </w:pPr>
          </w:p>
        </w:tc>
      </w:tr>
      <w:tr w:rsidR="008E7613" w:rsidRPr="007F3344" w14:paraId="2081626C" w14:textId="77777777" w:rsidTr="00B87AF8">
        <w:trPr>
          <w:trHeight w:val="557"/>
        </w:trPr>
        <w:tc>
          <w:tcPr>
            <w:tcW w:w="2517" w:type="dxa"/>
            <w:shd w:val="clear" w:color="auto" w:fill="0070C0"/>
            <w:vAlign w:val="center"/>
          </w:tcPr>
          <w:p w14:paraId="0FF19DEB" w14:textId="77777777" w:rsidR="008E7613" w:rsidRPr="00FA63C5" w:rsidRDefault="008E7613" w:rsidP="00B87AF8">
            <w:pPr>
              <w:jc w:val="center"/>
              <w:rPr>
                <w:b/>
                <w:color w:val="FFFFFF" w:themeColor="background1"/>
                <w:sz w:val="22"/>
                <w:szCs w:val="22"/>
              </w:rPr>
            </w:pPr>
            <w:r w:rsidRPr="00FA63C5">
              <w:rPr>
                <w:b/>
                <w:color w:val="FFFFFF" w:themeColor="background1"/>
                <w:sz w:val="22"/>
                <w:szCs w:val="22"/>
              </w:rPr>
              <w:t>Referrer(s)</w:t>
            </w:r>
          </w:p>
        </w:tc>
        <w:tc>
          <w:tcPr>
            <w:tcW w:w="7656" w:type="dxa"/>
            <w:gridSpan w:val="6"/>
            <w:shd w:val="clear" w:color="auto" w:fill="auto"/>
            <w:vAlign w:val="center"/>
          </w:tcPr>
          <w:p w14:paraId="4343F100" w14:textId="77777777" w:rsidR="008E7613" w:rsidRPr="00BC2FE4" w:rsidRDefault="008E7613" w:rsidP="00B87AF8">
            <w:pPr>
              <w:jc w:val="both"/>
              <w:rPr>
                <w:sz w:val="22"/>
                <w:szCs w:val="22"/>
              </w:rPr>
            </w:pPr>
          </w:p>
        </w:tc>
      </w:tr>
      <w:tr w:rsidR="008E7613" w:rsidRPr="007F3344" w14:paraId="25AAB9D7" w14:textId="77777777" w:rsidTr="00B87AF8">
        <w:trPr>
          <w:trHeight w:val="557"/>
        </w:trPr>
        <w:tc>
          <w:tcPr>
            <w:tcW w:w="2517" w:type="dxa"/>
            <w:shd w:val="clear" w:color="auto" w:fill="0070C0"/>
            <w:vAlign w:val="center"/>
          </w:tcPr>
          <w:p w14:paraId="1EA97F69" w14:textId="170AE6F0" w:rsidR="008E7613" w:rsidRPr="00FA63C5" w:rsidRDefault="008E7613" w:rsidP="00B87AF8">
            <w:pPr>
              <w:jc w:val="center"/>
              <w:rPr>
                <w:b/>
                <w:color w:val="FFFFFF" w:themeColor="background1"/>
                <w:sz w:val="22"/>
                <w:szCs w:val="22"/>
              </w:rPr>
            </w:pPr>
            <w:r w:rsidRPr="00FA63C5">
              <w:rPr>
                <w:b/>
                <w:color w:val="FFFFFF" w:themeColor="background1"/>
                <w:sz w:val="22"/>
                <w:szCs w:val="22"/>
              </w:rPr>
              <w:t>Referrer Contact Details</w:t>
            </w:r>
          </w:p>
        </w:tc>
        <w:tc>
          <w:tcPr>
            <w:tcW w:w="7656" w:type="dxa"/>
            <w:gridSpan w:val="6"/>
            <w:shd w:val="clear" w:color="auto" w:fill="auto"/>
            <w:vAlign w:val="center"/>
          </w:tcPr>
          <w:p w14:paraId="67899F22" w14:textId="77777777" w:rsidR="008E7613" w:rsidRPr="00BC2FE4" w:rsidRDefault="008E7613" w:rsidP="00B87AF8">
            <w:pPr>
              <w:jc w:val="both"/>
              <w:rPr>
                <w:sz w:val="22"/>
                <w:szCs w:val="22"/>
              </w:rPr>
            </w:pPr>
          </w:p>
        </w:tc>
      </w:tr>
      <w:tr w:rsidR="006B2912" w:rsidRPr="007F3344" w14:paraId="032DA088" w14:textId="77777777" w:rsidTr="00A725DE">
        <w:trPr>
          <w:trHeight w:val="970"/>
        </w:trPr>
        <w:tc>
          <w:tcPr>
            <w:tcW w:w="2517" w:type="dxa"/>
            <w:shd w:val="clear" w:color="auto" w:fill="0070C0"/>
            <w:vAlign w:val="center"/>
          </w:tcPr>
          <w:p w14:paraId="6EC88327" w14:textId="224F9E80" w:rsidR="00A725DE" w:rsidRDefault="00A725DE" w:rsidP="00B87AF8">
            <w:pPr>
              <w:jc w:val="center"/>
              <w:rPr>
                <w:b/>
                <w:color w:val="FFFFFF" w:themeColor="background1"/>
                <w:sz w:val="22"/>
                <w:szCs w:val="22"/>
              </w:rPr>
            </w:pPr>
            <w:r>
              <w:rPr>
                <w:b/>
                <w:color w:val="FFFFFF" w:themeColor="background1"/>
                <w:sz w:val="22"/>
                <w:szCs w:val="22"/>
              </w:rPr>
              <w:t>S</w:t>
            </w:r>
            <w:r w:rsidR="006B2912">
              <w:rPr>
                <w:b/>
                <w:color w:val="FFFFFF" w:themeColor="background1"/>
                <w:sz w:val="22"/>
                <w:szCs w:val="22"/>
              </w:rPr>
              <w:t xml:space="preserve">econd </w:t>
            </w:r>
            <w:r>
              <w:rPr>
                <w:b/>
                <w:color w:val="FFFFFF" w:themeColor="background1"/>
                <w:sz w:val="22"/>
                <w:szCs w:val="22"/>
              </w:rPr>
              <w:t>C</w:t>
            </w:r>
            <w:r w:rsidR="006B2912">
              <w:rPr>
                <w:b/>
                <w:color w:val="FFFFFF" w:themeColor="background1"/>
                <w:sz w:val="22"/>
                <w:szCs w:val="22"/>
              </w:rPr>
              <w:t>ontact name</w:t>
            </w:r>
            <w:r>
              <w:rPr>
                <w:b/>
                <w:color w:val="FFFFFF" w:themeColor="background1"/>
                <w:sz w:val="22"/>
                <w:szCs w:val="22"/>
              </w:rPr>
              <w:t>/details</w:t>
            </w:r>
            <w:r w:rsidR="006B2912">
              <w:rPr>
                <w:b/>
                <w:color w:val="FFFFFF" w:themeColor="background1"/>
                <w:sz w:val="22"/>
                <w:szCs w:val="22"/>
              </w:rPr>
              <w:t xml:space="preserve"> </w:t>
            </w:r>
          </w:p>
          <w:p w14:paraId="3E3CA3AF" w14:textId="4DBD35DF" w:rsidR="006B2912" w:rsidRPr="00FA63C5" w:rsidRDefault="006B2912" w:rsidP="00B87AF8">
            <w:pPr>
              <w:jc w:val="center"/>
              <w:rPr>
                <w:b/>
                <w:color w:val="FFFFFF" w:themeColor="background1"/>
                <w:sz w:val="22"/>
                <w:szCs w:val="22"/>
              </w:rPr>
            </w:pPr>
            <w:r>
              <w:rPr>
                <w:b/>
                <w:color w:val="FFFFFF" w:themeColor="background1"/>
                <w:sz w:val="22"/>
                <w:szCs w:val="22"/>
              </w:rPr>
              <w:t>(in case of absence)</w:t>
            </w:r>
          </w:p>
        </w:tc>
        <w:tc>
          <w:tcPr>
            <w:tcW w:w="7656" w:type="dxa"/>
            <w:gridSpan w:val="6"/>
            <w:shd w:val="clear" w:color="auto" w:fill="auto"/>
            <w:vAlign w:val="center"/>
          </w:tcPr>
          <w:p w14:paraId="3760446B" w14:textId="77777777" w:rsidR="006B2912" w:rsidRPr="00BC2FE4" w:rsidRDefault="006B2912" w:rsidP="00B87AF8">
            <w:pPr>
              <w:jc w:val="both"/>
              <w:rPr>
                <w:sz w:val="22"/>
                <w:szCs w:val="22"/>
              </w:rPr>
            </w:pPr>
          </w:p>
        </w:tc>
      </w:tr>
      <w:tr w:rsidR="006B2912" w:rsidRPr="007F3344" w14:paraId="0DD7C93D" w14:textId="77777777" w:rsidTr="00B87AF8">
        <w:trPr>
          <w:trHeight w:val="557"/>
        </w:trPr>
        <w:tc>
          <w:tcPr>
            <w:tcW w:w="2517" w:type="dxa"/>
            <w:shd w:val="clear" w:color="auto" w:fill="0070C0"/>
            <w:vAlign w:val="center"/>
          </w:tcPr>
          <w:p w14:paraId="54ADC514" w14:textId="3D2A0C3B" w:rsidR="006B2912" w:rsidRDefault="006B2912" w:rsidP="00B87AF8">
            <w:pPr>
              <w:jc w:val="center"/>
              <w:rPr>
                <w:b/>
                <w:color w:val="FFFFFF" w:themeColor="background1"/>
                <w:sz w:val="22"/>
                <w:szCs w:val="22"/>
              </w:rPr>
            </w:pPr>
            <w:r>
              <w:rPr>
                <w:b/>
                <w:color w:val="FFFFFF" w:themeColor="background1"/>
                <w:sz w:val="22"/>
                <w:szCs w:val="22"/>
              </w:rPr>
              <w:t>Date Completed</w:t>
            </w:r>
          </w:p>
        </w:tc>
        <w:tc>
          <w:tcPr>
            <w:tcW w:w="7656" w:type="dxa"/>
            <w:gridSpan w:val="6"/>
            <w:shd w:val="clear" w:color="auto" w:fill="auto"/>
            <w:vAlign w:val="center"/>
          </w:tcPr>
          <w:p w14:paraId="296E76FE" w14:textId="77777777" w:rsidR="006B2912" w:rsidRPr="00BC2FE4" w:rsidRDefault="006B2912" w:rsidP="00B87AF8">
            <w:pPr>
              <w:jc w:val="both"/>
              <w:rPr>
                <w:sz w:val="22"/>
                <w:szCs w:val="22"/>
              </w:rPr>
            </w:pPr>
          </w:p>
        </w:tc>
      </w:tr>
      <w:tr w:rsidR="008E7613" w:rsidRPr="00FD0441" w14:paraId="7C8883EA" w14:textId="77777777" w:rsidTr="00B87AF8">
        <w:trPr>
          <w:trHeight w:val="557"/>
        </w:trPr>
        <w:tc>
          <w:tcPr>
            <w:tcW w:w="2517" w:type="dxa"/>
            <w:shd w:val="clear" w:color="auto" w:fill="0070C0"/>
            <w:vAlign w:val="center"/>
          </w:tcPr>
          <w:p w14:paraId="21A82275" w14:textId="77777777" w:rsidR="008E7613" w:rsidRPr="00FA63C5" w:rsidRDefault="008E7613" w:rsidP="00B87AF8">
            <w:pPr>
              <w:jc w:val="center"/>
              <w:rPr>
                <w:b/>
                <w:color w:val="FFFFFF" w:themeColor="background1"/>
                <w:sz w:val="22"/>
                <w:szCs w:val="22"/>
              </w:rPr>
            </w:pPr>
            <w:r w:rsidRPr="00FA63C5">
              <w:rPr>
                <w:b/>
                <w:color w:val="FFFFFF" w:themeColor="background1"/>
                <w:sz w:val="22"/>
                <w:szCs w:val="22"/>
              </w:rPr>
              <w:t>Is the patient aware of the referral?</w:t>
            </w:r>
          </w:p>
        </w:tc>
        <w:tc>
          <w:tcPr>
            <w:tcW w:w="637" w:type="dxa"/>
            <w:shd w:val="clear" w:color="auto" w:fill="0070C0"/>
            <w:vAlign w:val="center"/>
          </w:tcPr>
          <w:p w14:paraId="4A3EA291" w14:textId="77777777" w:rsidR="008E7613" w:rsidRPr="00FA63C5" w:rsidRDefault="008E7613" w:rsidP="00B87AF8">
            <w:pPr>
              <w:jc w:val="center"/>
              <w:rPr>
                <w:b/>
                <w:sz w:val="22"/>
                <w:szCs w:val="22"/>
              </w:rPr>
            </w:pPr>
            <w:r w:rsidRPr="00FA63C5">
              <w:rPr>
                <w:b/>
                <w:color w:val="FFFFFF" w:themeColor="background1"/>
                <w:sz w:val="22"/>
                <w:szCs w:val="22"/>
              </w:rPr>
              <w:t>Yes</w:t>
            </w:r>
          </w:p>
        </w:tc>
        <w:sdt>
          <w:sdtPr>
            <w:rPr>
              <w:sz w:val="22"/>
              <w:szCs w:val="22"/>
            </w:rPr>
            <w:id w:val="-1386635881"/>
            <w14:checkbox>
              <w14:checked w14:val="0"/>
              <w14:checkedState w14:val="2612" w14:font="MS Gothic"/>
              <w14:uncheckedState w14:val="2610" w14:font="MS Gothic"/>
            </w14:checkbox>
          </w:sdtPr>
          <w:sdtContent>
            <w:tc>
              <w:tcPr>
                <w:tcW w:w="637" w:type="dxa"/>
                <w:shd w:val="clear" w:color="auto" w:fill="auto"/>
                <w:vAlign w:val="center"/>
              </w:tcPr>
              <w:p w14:paraId="5FEF7A21" w14:textId="77777777" w:rsidR="008E7613" w:rsidRPr="00151DA7" w:rsidRDefault="008E7613" w:rsidP="00B87AF8">
                <w:pPr>
                  <w:jc w:val="center"/>
                  <w:rPr>
                    <w:sz w:val="22"/>
                    <w:szCs w:val="22"/>
                  </w:rPr>
                </w:pPr>
                <w:r>
                  <w:rPr>
                    <w:rFonts w:ascii="MS Gothic" w:eastAsia="MS Gothic" w:hAnsi="MS Gothic" w:hint="eastAsia"/>
                    <w:sz w:val="22"/>
                    <w:szCs w:val="22"/>
                  </w:rPr>
                  <w:t>☐</w:t>
                </w:r>
              </w:p>
            </w:tc>
          </w:sdtContent>
        </w:sdt>
        <w:tc>
          <w:tcPr>
            <w:tcW w:w="568" w:type="dxa"/>
            <w:shd w:val="clear" w:color="auto" w:fill="0070C0"/>
            <w:vAlign w:val="center"/>
          </w:tcPr>
          <w:p w14:paraId="012D1B95" w14:textId="77777777" w:rsidR="008E7613" w:rsidRPr="00FA63C5" w:rsidRDefault="008E7613" w:rsidP="00B87AF8">
            <w:pPr>
              <w:jc w:val="center"/>
              <w:rPr>
                <w:b/>
                <w:sz w:val="22"/>
                <w:szCs w:val="22"/>
              </w:rPr>
            </w:pPr>
            <w:r w:rsidRPr="00FA63C5">
              <w:rPr>
                <w:b/>
                <w:color w:val="FFFFFF" w:themeColor="background1"/>
                <w:sz w:val="22"/>
                <w:szCs w:val="22"/>
              </w:rPr>
              <w:t>No</w:t>
            </w:r>
          </w:p>
        </w:tc>
        <w:sdt>
          <w:sdtPr>
            <w:rPr>
              <w:sz w:val="22"/>
              <w:szCs w:val="22"/>
            </w:rPr>
            <w:id w:val="101156818"/>
            <w14:checkbox>
              <w14:checked w14:val="0"/>
              <w14:checkedState w14:val="2612" w14:font="MS Gothic"/>
              <w14:uncheckedState w14:val="2610" w14:font="MS Gothic"/>
            </w14:checkbox>
          </w:sdtPr>
          <w:sdtContent>
            <w:tc>
              <w:tcPr>
                <w:tcW w:w="709" w:type="dxa"/>
                <w:shd w:val="clear" w:color="auto" w:fill="auto"/>
                <w:vAlign w:val="center"/>
              </w:tcPr>
              <w:p w14:paraId="3A87E391" w14:textId="40A36680" w:rsidR="008E7613" w:rsidRPr="00151DA7" w:rsidRDefault="008E7613" w:rsidP="00B87AF8">
                <w:pPr>
                  <w:jc w:val="center"/>
                  <w:rPr>
                    <w:sz w:val="22"/>
                    <w:szCs w:val="22"/>
                  </w:rPr>
                </w:pPr>
                <w:r>
                  <w:rPr>
                    <w:rFonts w:ascii="MS Gothic" w:eastAsia="MS Gothic" w:hAnsi="MS Gothic" w:hint="eastAsia"/>
                    <w:sz w:val="22"/>
                    <w:szCs w:val="22"/>
                  </w:rPr>
                  <w:t>☐</w:t>
                </w:r>
              </w:p>
            </w:tc>
          </w:sdtContent>
        </w:sdt>
        <w:tc>
          <w:tcPr>
            <w:tcW w:w="2691" w:type="dxa"/>
            <w:shd w:val="clear" w:color="auto" w:fill="0070C0"/>
            <w:vAlign w:val="center"/>
          </w:tcPr>
          <w:p w14:paraId="0A32139D" w14:textId="77777777" w:rsidR="008E7613" w:rsidRPr="00FA63C5" w:rsidRDefault="008E7613" w:rsidP="00B87AF8">
            <w:pPr>
              <w:jc w:val="center"/>
              <w:rPr>
                <w:b/>
                <w:color w:val="FFFFFF" w:themeColor="background1"/>
                <w:sz w:val="22"/>
                <w:szCs w:val="22"/>
              </w:rPr>
            </w:pPr>
            <w:r w:rsidRPr="00FA63C5">
              <w:rPr>
                <w:b/>
                <w:color w:val="FFFFFF" w:themeColor="background1"/>
                <w:sz w:val="22"/>
                <w:szCs w:val="22"/>
              </w:rPr>
              <w:t>If No, why?</w:t>
            </w:r>
          </w:p>
        </w:tc>
        <w:tc>
          <w:tcPr>
            <w:tcW w:w="2414" w:type="dxa"/>
            <w:shd w:val="clear" w:color="auto" w:fill="auto"/>
            <w:vAlign w:val="center"/>
          </w:tcPr>
          <w:p w14:paraId="3E27161F" w14:textId="77777777" w:rsidR="008E7613" w:rsidRPr="00BC2FE4" w:rsidRDefault="008E7613" w:rsidP="00B87AF8">
            <w:pPr>
              <w:jc w:val="both"/>
              <w:rPr>
                <w:sz w:val="22"/>
                <w:szCs w:val="22"/>
              </w:rPr>
            </w:pPr>
          </w:p>
        </w:tc>
      </w:tr>
    </w:tbl>
    <w:p w14:paraId="44E8F6C4" w14:textId="1225188B" w:rsidR="008E7613" w:rsidRDefault="004F365B">
      <w:r>
        <w:br w:type="page"/>
      </w:r>
    </w:p>
    <w:tbl>
      <w:tblPr>
        <w:tblpPr w:leftFromText="180" w:rightFromText="180" w:vertAnchor="text" w:horzAnchor="margin" w:tblpXSpec="center" w:tblpY="9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gridCol w:w="557"/>
      </w:tblGrid>
      <w:tr w:rsidR="00AA2D5F" w:rsidRPr="005F6317" w14:paraId="7829CDFC" w14:textId="77777777" w:rsidTr="0051749A">
        <w:trPr>
          <w:trHeight w:val="421"/>
          <w:jc w:val="center"/>
        </w:trPr>
        <w:tc>
          <w:tcPr>
            <w:tcW w:w="10196" w:type="dxa"/>
            <w:gridSpan w:val="2"/>
            <w:shd w:val="clear" w:color="auto" w:fill="0070C0"/>
            <w:vAlign w:val="center"/>
          </w:tcPr>
          <w:p w14:paraId="40FAFF88" w14:textId="4A9BCDD0" w:rsidR="00AA2D5F" w:rsidRPr="007E35E9" w:rsidRDefault="00AA2D5F" w:rsidP="0051749A">
            <w:pPr>
              <w:jc w:val="center"/>
              <w:rPr>
                <w:b/>
                <w:color w:val="FFFFFF" w:themeColor="background1"/>
                <w:sz w:val="22"/>
                <w:szCs w:val="22"/>
              </w:rPr>
            </w:pPr>
            <w:r w:rsidRPr="007E35E9">
              <w:rPr>
                <w:b/>
                <w:color w:val="FFFFFF" w:themeColor="background1"/>
                <w:sz w:val="22"/>
                <w:szCs w:val="22"/>
              </w:rPr>
              <w:lastRenderedPageBreak/>
              <w:t>R</w:t>
            </w:r>
            <w:r>
              <w:rPr>
                <w:b/>
                <w:color w:val="FFFFFF" w:themeColor="background1"/>
                <w:sz w:val="22"/>
                <w:szCs w:val="22"/>
              </w:rPr>
              <w:t>eason for Referral</w:t>
            </w:r>
          </w:p>
        </w:tc>
      </w:tr>
      <w:tr w:rsidR="005C6BE3" w:rsidRPr="005F6317" w14:paraId="06325FB1" w14:textId="77777777" w:rsidTr="00A84D41">
        <w:trPr>
          <w:jc w:val="center"/>
        </w:trPr>
        <w:tc>
          <w:tcPr>
            <w:tcW w:w="9637" w:type="dxa"/>
            <w:shd w:val="clear" w:color="auto" w:fill="FFFFFF"/>
          </w:tcPr>
          <w:p w14:paraId="7C0AFCB9" w14:textId="744BD597" w:rsidR="005C6BE3" w:rsidRPr="001152DB" w:rsidRDefault="005C6BE3" w:rsidP="0051749A">
            <w:pPr>
              <w:rPr>
                <w:sz w:val="22"/>
                <w:szCs w:val="22"/>
              </w:rPr>
            </w:pPr>
            <w:r>
              <w:rPr>
                <w:sz w:val="22"/>
                <w:szCs w:val="22"/>
              </w:rPr>
              <w:t>Discharge Planning</w:t>
            </w:r>
          </w:p>
        </w:tc>
        <w:sdt>
          <w:sdtPr>
            <w:rPr>
              <w:sz w:val="22"/>
              <w:szCs w:val="22"/>
            </w:rPr>
            <w:id w:val="-1431581531"/>
            <w14:checkbox>
              <w14:checked w14:val="0"/>
              <w14:checkedState w14:val="2612" w14:font="MS Gothic"/>
              <w14:uncheckedState w14:val="2610" w14:font="MS Gothic"/>
            </w14:checkbox>
          </w:sdtPr>
          <w:sdtContent>
            <w:tc>
              <w:tcPr>
                <w:tcW w:w="559" w:type="dxa"/>
                <w:shd w:val="clear" w:color="auto" w:fill="FFFFFF"/>
              </w:tcPr>
              <w:p w14:paraId="4C8E3274" w14:textId="77777777" w:rsidR="005C6BE3" w:rsidRPr="001152DB" w:rsidRDefault="005C6BE3" w:rsidP="0051749A">
                <w:pPr>
                  <w:jc w:val="center"/>
                  <w:rPr>
                    <w:sz w:val="22"/>
                    <w:szCs w:val="22"/>
                  </w:rPr>
                </w:pPr>
                <w:r>
                  <w:rPr>
                    <w:rFonts w:ascii="MS Gothic" w:eastAsia="MS Gothic" w:hAnsi="MS Gothic" w:hint="eastAsia"/>
                    <w:sz w:val="22"/>
                    <w:szCs w:val="22"/>
                  </w:rPr>
                  <w:t>☐</w:t>
                </w:r>
              </w:p>
            </w:tc>
          </w:sdtContent>
        </w:sdt>
      </w:tr>
      <w:tr w:rsidR="005C6BE3" w:rsidRPr="005F6317" w14:paraId="66F4BE3C" w14:textId="77777777" w:rsidTr="00E70175">
        <w:trPr>
          <w:jc w:val="center"/>
        </w:trPr>
        <w:tc>
          <w:tcPr>
            <w:tcW w:w="9637" w:type="dxa"/>
            <w:shd w:val="clear" w:color="auto" w:fill="FFFFFF"/>
          </w:tcPr>
          <w:p w14:paraId="11AC0079" w14:textId="05FC4A6D" w:rsidR="005C6BE3" w:rsidRPr="001152DB" w:rsidRDefault="005C6BE3" w:rsidP="005C6BE3">
            <w:pPr>
              <w:rPr>
                <w:sz w:val="22"/>
                <w:szCs w:val="22"/>
              </w:rPr>
            </w:pPr>
            <w:r>
              <w:rPr>
                <w:sz w:val="22"/>
                <w:szCs w:val="22"/>
              </w:rPr>
              <w:t>Pathway Planning (if not discharge to Community)</w:t>
            </w:r>
          </w:p>
        </w:tc>
        <w:sdt>
          <w:sdtPr>
            <w:rPr>
              <w:sz w:val="22"/>
              <w:szCs w:val="22"/>
            </w:rPr>
            <w:id w:val="-1988779110"/>
            <w14:checkbox>
              <w14:checked w14:val="0"/>
              <w14:checkedState w14:val="2612" w14:font="MS Gothic"/>
              <w14:uncheckedState w14:val="2610" w14:font="MS Gothic"/>
            </w14:checkbox>
          </w:sdtPr>
          <w:sdtContent>
            <w:tc>
              <w:tcPr>
                <w:tcW w:w="559" w:type="dxa"/>
                <w:shd w:val="clear" w:color="auto" w:fill="FFFFFF"/>
              </w:tcPr>
              <w:p w14:paraId="0E9AE2A0" w14:textId="77777777" w:rsidR="005C6BE3" w:rsidRPr="001152DB" w:rsidRDefault="005C6BE3" w:rsidP="005C6BE3">
                <w:pPr>
                  <w:jc w:val="center"/>
                  <w:rPr>
                    <w:sz w:val="22"/>
                    <w:szCs w:val="22"/>
                  </w:rPr>
                </w:pPr>
                <w:r>
                  <w:rPr>
                    <w:rFonts w:ascii="MS Gothic" w:eastAsia="MS Gothic" w:hAnsi="MS Gothic" w:hint="eastAsia"/>
                    <w:sz w:val="22"/>
                    <w:szCs w:val="22"/>
                  </w:rPr>
                  <w:t>☐</w:t>
                </w:r>
              </w:p>
            </w:tc>
          </w:sdtContent>
        </w:sdt>
      </w:tr>
      <w:tr w:rsidR="005C6BE3" w:rsidRPr="005F6317" w14:paraId="5B4E0B24" w14:textId="77777777" w:rsidTr="00012C7D">
        <w:trPr>
          <w:jc w:val="center"/>
        </w:trPr>
        <w:tc>
          <w:tcPr>
            <w:tcW w:w="9637" w:type="dxa"/>
            <w:shd w:val="clear" w:color="auto" w:fill="FFFFFF"/>
          </w:tcPr>
          <w:p w14:paraId="34904843" w14:textId="694C8837" w:rsidR="005C6BE3" w:rsidRPr="001152DB" w:rsidRDefault="005C6BE3" w:rsidP="005C6BE3">
            <w:pPr>
              <w:rPr>
                <w:sz w:val="22"/>
                <w:szCs w:val="22"/>
              </w:rPr>
            </w:pPr>
            <w:r>
              <w:rPr>
                <w:sz w:val="22"/>
                <w:szCs w:val="22"/>
              </w:rPr>
              <w:t>Support with Risk Formulation</w:t>
            </w:r>
          </w:p>
        </w:tc>
        <w:sdt>
          <w:sdtPr>
            <w:rPr>
              <w:sz w:val="22"/>
              <w:szCs w:val="22"/>
            </w:rPr>
            <w:id w:val="-1268537066"/>
            <w14:checkbox>
              <w14:checked w14:val="0"/>
              <w14:checkedState w14:val="2612" w14:font="MS Gothic"/>
              <w14:uncheckedState w14:val="2610" w14:font="MS Gothic"/>
            </w14:checkbox>
          </w:sdtPr>
          <w:sdtContent>
            <w:tc>
              <w:tcPr>
                <w:tcW w:w="559" w:type="dxa"/>
                <w:shd w:val="clear" w:color="auto" w:fill="FFFFFF"/>
              </w:tcPr>
              <w:p w14:paraId="1E311061" w14:textId="77777777" w:rsidR="005C6BE3" w:rsidRPr="001152DB" w:rsidRDefault="005C6BE3" w:rsidP="005C6BE3">
                <w:pPr>
                  <w:jc w:val="center"/>
                  <w:rPr>
                    <w:sz w:val="22"/>
                    <w:szCs w:val="22"/>
                  </w:rPr>
                </w:pPr>
                <w:r>
                  <w:rPr>
                    <w:rFonts w:ascii="MS Gothic" w:eastAsia="MS Gothic" w:hAnsi="MS Gothic" w:hint="eastAsia"/>
                    <w:sz w:val="22"/>
                    <w:szCs w:val="22"/>
                  </w:rPr>
                  <w:t>☐</w:t>
                </w:r>
              </w:p>
            </w:tc>
          </w:sdtContent>
        </w:sdt>
      </w:tr>
      <w:tr w:rsidR="005C6BE3" w:rsidRPr="005F6317" w14:paraId="60F2A163" w14:textId="77777777" w:rsidTr="00F0536A">
        <w:trPr>
          <w:jc w:val="center"/>
        </w:trPr>
        <w:tc>
          <w:tcPr>
            <w:tcW w:w="9637" w:type="dxa"/>
            <w:shd w:val="clear" w:color="auto" w:fill="FFFFFF"/>
          </w:tcPr>
          <w:p w14:paraId="6234DEEA" w14:textId="49395BE5" w:rsidR="005C6BE3" w:rsidRPr="001152DB" w:rsidRDefault="005C6BE3" w:rsidP="005C6BE3">
            <w:pPr>
              <w:rPr>
                <w:sz w:val="22"/>
                <w:szCs w:val="22"/>
              </w:rPr>
            </w:pPr>
            <w:r>
              <w:rPr>
                <w:sz w:val="22"/>
                <w:szCs w:val="22"/>
              </w:rPr>
              <w:t>Support with Risk Assessment</w:t>
            </w:r>
          </w:p>
        </w:tc>
        <w:sdt>
          <w:sdtPr>
            <w:rPr>
              <w:sz w:val="22"/>
              <w:szCs w:val="22"/>
            </w:rPr>
            <w:id w:val="1432239566"/>
            <w14:checkbox>
              <w14:checked w14:val="0"/>
              <w14:checkedState w14:val="2612" w14:font="MS Gothic"/>
              <w14:uncheckedState w14:val="2610" w14:font="MS Gothic"/>
            </w14:checkbox>
          </w:sdtPr>
          <w:sdtContent>
            <w:tc>
              <w:tcPr>
                <w:tcW w:w="559" w:type="dxa"/>
                <w:shd w:val="clear" w:color="auto" w:fill="FFFFFF"/>
              </w:tcPr>
              <w:p w14:paraId="2158A65A" w14:textId="544B08F0" w:rsidR="005C6BE3" w:rsidRPr="001152DB" w:rsidRDefault="005C6BE3" w:rsidP="005C6BE3">
                <w:pPr>
                  <w:jc w:val="center"/>
                  <w:rPr>
                    <w:sz w:val="22"/>
                    <w:szCs w:val="22"/>
                  </w:rPr>
                </w:pPr>
                <w:r>
                  <w:rPr>
                    <w:rFonts w:ascii="MS Gothic" w:eastAsia="MS Gothic" w:hAnsi="MS Gothic" w:hint="eastAsia"/>
                    <w:sz w:val="22"/>
                    <w:szCs w:val="22"/>
                  </w:rPr>
                  <w:t>☐</w:t>
                </w:r>
              </w:p>
            </w:tc>
          </w:sdtContent>
        </w:sdt>
      </w:tr>
      <w:tr w:rsidR="005C6BE3" w:rsidRPr="005F6317" w14:paraId="43A014D7" w14:textId="77777777" w:rsidTr="00F0536A">
        <w:trPr>
          <w:jc w:val="center"/>
        </w:trPr>
        <w:tc>
          <w:tcPr>
            <w:tcW w:w="9637" w:type="dxa"/>
            <w:shd w:val="clear" w:color="auto" w:fill="FFFFFF"/>
          </w:tcPr>
          <w:p w14:paraId="7EA22FE6" w14:textId="5FBC6C26" w:rsidR="005C6BE3" w:rsidRDefault="005C6BE3" w:rsidP="005C6BE3">
            <w:pPr>
              <w:rPr>
                <w:sz w:val="22"/>
                <w:szCs w:val="22"/>
              </w:rPr>
            </w:pPr>
            <w:r>
              <w:rPr>
                <w:sz w:val="22"/>
                <w:szCs w:val="22"/>
              </w:rPr>
              <w:t>Advice on Criminal Justice/MoJ Process</w:t>
            </w:r>
          </w:p>
        </w:tc>
        <w:sdt>
          <w:sdtPr>
            <w:rPr>
              <w:sz w:val="22"/>
              <w:szCs w:val="22"/>
            </w:rPr>
            <w:id w:val="1043022132"/>
            <w14:checkbox>
              <w14:checked w14:val="0"/>
              <w14:checkedState w14:val="2612" w14:font="MS Gothic"/>
              <w14:uncheckedState w14:val="2610" w14:font="MS Gothic"/>
            </w14:checkbox>
          </w:sdtPr>
          <w:sdtContent>
            <w:tc>
              <w:tcPr>
                <w:tcW w:w="559" w:type="dxa"/>
                <w:shd w:val="clear" w:color="auto" w:fill="FFFFFF"/>
              </w:tcPr>
              <w:p w14:paraId="2F1494E0" w14:textId="62861090" w:rsidR="005C6BE3" w:rsidRDefault="005C6BE3" w:rsidP="005C6BE3">
                <w:pPr>
                  <w:jc w:val="center"/>
                  <w:rPr>
                    <w:sz w:val="22"/>
                    <w:szCs w:val="22"/>
                  </w:rPr>
                </w:pPr>
                <w:r>
                  <w:rPr>
                    <w:rFonts w:ascii="MS Gothic" w:eastAsia="MS Gothic" w:hAnsi="MS Gothic" w:hint="eastAsia"/>
                    <w:sz w:val="22"/>
                    <w:szCs w:val="22"/>
                  </w:rPr>
                  <w:t>☐</w:t>
                </w:r>
              </w:p>
            </w:tc>
          </w:sdtContent>
        </w:sdt>
      </w:tr>
      <w:tr w:rsidR="005C6BE3" w:rsidRPr="005F6317" w14:paraId="510A2250" w14:textId="77777777" w:rsidTr="00F0536A">
        <w:trPr>
          <w:jc w:val="center"/>
        </w:trPr>
        <w:tc>
          <w:tcPr>
            <w:tcW w:w="9637" w:type="dxa"/>
            <w:shd w:val="clear" w:color="auto" w:fill="FFFFFF"/>
          </w:tcPr>
          <w:p w14:paraId="4D21912A" w14:textId="586AB0D5" w:rsidR="005C6BE3" w:rsidRPr="00DF2473" w:rsidRDefault="005C6BE3" w:rsidP="005C6BE3">
            <w:pPr>
              <w:rPr>
                <w:color w:val="auto"/>
                <w:sz w:val="22"/>
                <w:szCs w:val="22"/>
              </w:rPr>
            </w:pPr>
            <w:r w:rsidRPr="00DF2473">
              <w:rPr>
                <w:color w:val="auto"/>
                <w:sz w:val="22"/>
                <w:szCs w:val="22"/>
              </w:rPr>
              <w:t>Advice on Non-Pharmacological Treatment Options</w:t>
            </w:r>
          </w:p>
        </w:tc>
        <w:sdt>
          <w:sdtPr>
            <w:rPr>
              <w:sz w:val="22"/>
              <w:szCs w:val="22"/>
            </w:rPr>
            <w:id w:val="-75207119"/>
            <w14:checkbox>
              <w14:checked w14:val="0"/>
              <w14:checkedState w14:val="2612" w14:font="MS Gothic"/>
              <w14:uncheckedState w14:val="2610" w14:font="MS Gothic"/>
            </w14:checkbox>
          </w:sdtPr>
          <w:sdtContent>
            <w:tc>
              <w:tcPr>
                <w:tcW w:w="559" w:type="dxa"/>
                <w:shd w:val="clear" w:color="auto" w:fill="FFFFFF"/>
              </w:tcPr>
              <w:p w14:paraId="1BCAE043" w14:textId="531F5ACE" w:rsidR="005C6BE3" w:rsidRDefault="00E30A94" w:rsidP="005C6BE3">
                <w:pPr>
                  <w:jc w:val="center"/>
                  <w:rPr>
                    <w:sz w:val="22"/>
                    <w:szCs w:val="22"/>
                  </w:rPr>
                </w:pPr>
                <w:r>
                  <w:rPr>
                    <w:rFonts w:ascii="MS Gothic" w:eastAsia="MS Gothic" w:hAnsi="MS Gothic" w:hint="eastAsia"/>
                    <w:sz w:val="22"/>
                    <w:szCs w:val="22"/>
                  </w:rPr>
                  <w:t>☐</w:t>
                </w:r>
              </w:p>
            </w:tc>
          </w:sdtContent>
        </w:sdt>
      </w:tr>
      <w:tr w:rsidR="00E30A94" w:rsidRPr="005F6317" w14:paraId="1CC27A97" w14:textId="77777777" w:rsidTr="00F0536A">
        <w:trPr>
          <w:jc w:val="center"/>
        </w:trPr>
        <w:tc>
          <w:tcPr>
            <w:tcW w:w="9637" w:type="dxa"/>
            <w:shd w:val="clear" w:color="auto" w:fill="FFFFFF"/>
          </w:tcPr>
          <w:p w14:paraId="7B06479E" w14:textId="16254363" w:rsidR="00E30A94" w:rsidRPr="00DF2473" w:rsidRDefault="00E30A94" w:rsidP="005C6BE3">
            <w:pPr>
              <w:rPr>
                <w:color w:val="auto"/>
                <w:sz w:val="22"/>
                <w:szCs w:val="22"/>
              </w:rPr>
            </w:pPr>
            <w:r w:rsidRPr="00DF2473">
              <w:rPr>
                <w:color w:val="auto"/>
                <w:sz w:val="22"/>
                <w:szCs w:val="22"/>
              </w:rPr>
              <w:t>Access to forensic psychology</w:t>
            </w:r>
          </w:p>
        </w:tc>
        <w:sdt>
          <w:sdtPr>
            <w:rPr>
              <w:sz w:val="22"/>
              <w:szCs w:val="22"/>
            </w:rPr>
            <w:id w:val="1175376049"/>
            <w14:checkbox>
              <w14:checked w14:val="0"/>
              <w14:checkedState w14:val="2612" w14:font="MS Gothic"/>
              <w14:uncheckedState w14:val="2610" w14:font="MS Gothic"/>
            </w14:checkbox>
          </w:sdtPr>
          <w:sdtContent>
            <w:tc>
              <w:tcPr>
                <w:tcW w:w="559" w:type="dxa"/>
                <w:shd w:val="clear" w:color="auto" w:fill="FFFFFF"/>
              </w:tcPr>
              <w:p w14:paraId="3AF67A66" w14:textId="7F703E25" w:rsidR="00E30A94" w:rsidRDefault="00E30A94" w:rsidP="005C6BE3">
                <w:pPr>
                  <w:jc w:val="center"/>
                  <w:rPr>
                    <w:sz w:val="22"/>
                    <w:szCs w:val="22"/>
                  </w:rPr>
                </w:pPr>
                <w:r>
                  <w:rPr>
                    <w:rFonts w:ascii="MS Gothic" w:eastAsia="MS Gothic" w:hAnsi="MS Gothic" w:hint="eastAsia"/>
                    <w:sz w:val="22"/>
                    <w:szCs w:val="22"/>
                  </w:rPr>
                  <w:t>☐</w:t>
                </w:r>
              </w:p>
            </w:tc>
          </w:sdtContent>
        </w:sdt>
      </w:tr>
    </w:tbl>
    <w:p w14:paraId="6D5D9473" w14:textId="77777777" w:rsidR="00AA2D5F" w:rsidRDefault="00AA2D5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EA0537" w:rsidRPr="002C3B3B" w14:paraId="5DB63172" w14:textId="77777777" w:rsidTr="006B2912">
        <w:trPr>
          <w:trHeight w:val="505"/>
          <w:jc w:val="center"/>
        </w:trPr>
        <w:tc>
          <w:tcPr>
            <w:tcW w:w="10196" w:type="dxa"/>
            <w:shd w:val="clear" w:color="auto" w:fill="0070C0"/>
            <w:vAlign w:val="center"/>
          </w:tcPr>
          <w:p w14:paraId="384F8536" w14:textId="17C03A68" w:rsidR="00EA0537" w:rsidRPr="00151DA7" w:rsidRDefault="005E03CF" w:rsidP="00BF26F5">
            <w:pPr>
              <w:jc w:val="center"/>
              <w:rPr>
                <w:b/>
                <w:color w:val="FF0000"/>
                <w:sz w:val="22"/>
                <w:szCs w:val="22"/>
              </w:rPr>
            </w:pPr>
            <w:bookmarkStart w:id="0" w:name="_Hlk191459895"/>
            <w:r w:rsidRPr="00AA2D5F">
              <w:rPr>
                <w:b/>
                <w:color w:val="FFFFFF" w:themeColor="background1"/>
                <w:sz w:val="22"/>
                <w:szCs w:val="22"/>
              </w:rPr>
              <w:br w:type="page"/>
            </w:r>
            <w:r w:rsidR="00AA2D5F" w:rsidRPr="00AA2D5F">
              <w:rPr>
                <w:b/>
                <w:color w:val="FFFFFF" w:themeColor="background1"/>
                <w:sz w:val="22"/>
                <w:szCs w:val="22"/>
              </w:rPr>
              <w:t>What is the current area of concern?</w:t>
            </w:r>
          </w:p>
        </w:tc>
      </w:tr>
      <w:tr w:rsidR="00C74B03" w:rsidRPr="002C3B3B" w14:paraId="175EAA75" w14:textId="77777777" w:rsidTr="00AA2D5F">
        <w:trPr>
          <w:trHeight w:val="431"/>
          <w:jc w:val="center"/>
        </w:trPr>
        <w:tc>
          <w:tcPr>
            <w:tcW w:w="10196" w:type="dxa"/>
            <w:shd w:val="clear" w:color="auto" w:fill="auto"/>
            <w:vAlign w:val="center"/>
          </w:tcPr>
          <w:p w14:paraId="646BD1DB" w14:textId="242A801B" w:rsidR="00C74B03" w:rsidRPr="00151DA7" w:rsidRDefault="00C74B03" w:rsidP="006B15E6">
            <w:pPr>
              <w:jc w:val="both"/>
              <w:rPr>
                <w:sz w:val="22"/>
                <w:szCs w:val="22"/>
              </w:rPr>
            </w:pPr>
          </w:p>
        </w:tc>
      </w:tr>
      <w:bookmarkEnd w:id="0"/>
    </w:tbl>
    <w:p w14:paraId="59286CDB" w14:textId="602FC289" w:rsidR="006B2912" w:rsidRDefault="006B291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953A7E" w:rsidRPr="00151DA7" w14:paraId="22F498A1" w14:textId="77777777" w:rsidTr="008B7968">
        <w:trPr>
          <w:trHeight w:val="505"/>
          <w:jc w:val="center"/>
        </w:trPr>
        <w:tc>
          <w:tcPr>
            <w:tcW w:w="10196" w:type="dxa"/>
            <w:shd w:val="clear" w:color="auto" w:fill="0070C0"/>
            <w:vAlign w:val="center"/>
          </w:tcPr>
          <w:p w14:paraId="75CF0B62" w14:textId="69FB74FB" w:rsidR="00953A7E" w:rsidRPr="00151DA7" w:rsidRDefault="00953A7E" w:rsidP="00A725DE">
            <w:pPr>
              <w:jc w:val="center"/>
              <w:rPr>
                <w:b/>
                <w:color w:val="FF0000"/>
                <w:sz w:val="22"/>
                <w:szCs w:val="22"/>
              </w:rPr>
            </w:pPr>
            <w:bookmarkStart w:id="1" w:name="_Hlk191460074"/>
            <w:r w:rsidRPr="00AA2D5F">
              <w:rPr>
                <w:b/>
                <w:color w:val="FFFFFF" w:themeColor="background1"/>
                <w:sz w:val="22"/>
                <w:szCs w:val="22"/>
              </w:rPr>
              <w:br w:type="page"/>
            </w:r>
            <w:r>
              <w:rPr>
                <w:b/>
                <w:color w:val="FFFFFF" w:themeColor="background1"/>
                <w:sz w:val="22"/>
                <w:szCs w:val="22"/>
              </w:rPr>
              <w:t xml:space="preserve">Based upon your referral reason, what would </w:t>
            </w:r>
            <w:r w:rsidRPr="004A6079">
              <w:rPr>
                <w:b/>
                <w:color w:val="FFFFFF" w:themeColor="background1"/>
                <w:sz w:val="22"/>
                <w:szCs w:val="22"/>
              </w:rPr>
              <w:t>you like us to focus on? What do you hope we can achieve during the FLC?</w:t>
            </w:r>
            <w:r>
              <w:rPr>
                <w:b/>
                <w:color w:val="FFFFFF" w:themeColor="background1"/>
                <w:sz w:val="22"/>
                <w:szCs w:val="22"/>
              </w:rPr>
              <w:t xml:space="preserve"> What scaffolding/interventions would you hope for?</w:t>
            </w:r>
          </w:p>
        </w:tc>
      </w:tr>
      <w:bookmarkEnd w:id="1"/>
      <w:tr w:rsidR="00953A7E" w:rsidRPr="00151DA7" w14:paraId="5D4A52D9" w14:textId="77777777" w:rsidTr="008B7968">
        <w:trPr>
          <w:trHeight w:val="431"/>
          <w:jc w:val="center"/>
        </w:trPr>
        <w:tc>
          <w:tcPr>
            <w:tcW w:w="10196" w:type="dxa"/>
            <w:shd w:val="clear" w:color="auto" w:fill="auto"/>
            <w:vAlign w:val="center"/>
          </w:tcPr>
          <w:p w14:paraId="1C900CDE" w14:textId="77777777" w:rsidR="00953A7E" w:rsidRPr="00151DA7" w:rsidRDefault="00953A7E" w:rsidP="008B7968">
            <w:pPr>
              <w:jc w:val="both"/>
              <w:rPr>
                <w:sz w:val="22"/>
                <w:szCs w:val="22"/>
              </w:rPr>
            </w:pPr>
          </w:p>
        </w:tc>
      </w:tr>
    </w:tbl>
    <w:p w14:paraId="1A3F9034" w14:textId="77777777" w:rsidR="00953A7E" w:rsidRDefault="00953A7E"/>
    <w:tbl>
      <w:tblPr>
        <w:tblpPr w:leftFromText="180" w:rightFromText="180" w:vertAnchor="text" w:horzAnchor="margin" w:tblpXSpec="center" w:tblpY="9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612"/>
        <w:gridCol w:w="4618"/>
        <w:gridCol w:w="559"/>
      </w:tblGrid>
      <w:tr w:rsidR="001152DB" w:rsidRPr="005F6317" w14:paraId="09F19BC7" w14:textId="77777777" w:rsidTr="00953A7E">
        <w:trPr>
          <w:trHeight w:val="421"/>
          <w:jc w:val="center"/>
        </w:trPr>
        <w:tc>
          <w:tcPr>
            <w:tcW w:w="10054" w:type="dxa"/>
            <w:gridSpan w:val="4"/>
            <w:shd w:val="clear" w:color="auto" w:fill="0070C0"/>
            <w:vAlign w:val="center"/>
          </w:tcPr>
          <w:p w14:paraId="321926C8" w14:textId="1BD86F09" w:rsidR="001152DB" w:rsidRPr="007E35E9" w:rsidRDefault="001152DB" w:rsidP="004A6079">
            <w:pPr>
              <w:jc w:val="center"/>
              <w:rPr>
                <w:b/>
                <w:color w:val="FFFFFF" w:themeColor="background1"/>
                <w:sz w:val="22"/>
                <w:szCs w:val="22"/>
              </w:rPr>
            </w:pPr>
            <w:r w:rsidRPr="007E35E9">
              <w:rPr>
                <w:b/>
                <w:color w:val="FFFFFF" w:themeColor="background1"/>
                <w:sz w:val="22"/>
                <w:szCs w:val="22"/>
              </w:rPr>
              <w:t>Risk Summary</w:t>
            </w:r>
          </w:p>
        </w:tc>
      </w:tr>
      <w:tr w:rsidR="00C70F87" w:rsidRPr="005F6317" w14:paraId="1E76447B" w14:textId="77777777" w:rsidTr="00953A7E">
        <w:trPr>
          <w:trHeight w:val="424"/>
          <w:jc w:val="center"/>
        </w:trPr>
        <w:tc>
          <w:tcPr>
            <w:tcW w:w="10054" w:type="dxa"/>
            <w:gridSpan w:val="4"/>
            <w:shd w:val="clear" w:color="auto" w:fill="0070C0"/>
            <w:vAlign w:val="center"/>
          </w:tcPr>
          <w:p w14:paraId="14F1E1F6" w14:textId="77777777" w:rsidR="00C70F87" w:rsidRPr="007E35E9" w:rsidRDefault="00C70F87" w:rsidP="004A6079">
            <w:pPr>
              <w:jc w:val="center"/>
              <w:rPr>
                <w:b/>
                <w:color w:val="FFFFFF" w:themeColor="background1"/>
                <w:sz w:val="22"/>
                <w:szCs w:val="22"/>
              </w:rPr>
            </w:pPr>
            <w:r w:rsidRPr="007E35E9">
              <w:rPr>
                <w:b/>
                <w:color w:val="FFFFFF" w:themeColor="background1"/>
                <w:sz w:val="22"/>
                <w:szCs w:val="22"/>
              </w:rPr>
              <w:t>Risk</w:t>
            </w:r>
            <w:r w:rsidR="007C15FB">
              <w:rPr>
                <w:b/>
                <w:color w:val="FFFFFF" w:themeColor="background1"/>
                <w:sz w:val="22"/>
                <w:szCs w:val="22"/>
              </w:rPr>
              <w:t xml:space="preserve"> (check</w:t>
            </w:r>
            <w:r w:rsidR="004A6079">
              <w:rPr>
                <w:b/>
                <w:color w:val="FFFFFF" w:themeColor="background1"/>
                <w:sz w:val="22"/>
                <w:szCs w:val="22"/>
              </w:rPr>
              <w:t xml:space="preserve"> the box</w:t>
            </w:r>
            <w:r w:rsidR="007C15FB">
              <w:rPr>
                <w:b/>
                <w:color w:val="FFFFFF" w:themeColor="background1"/>
                <w:sz w:val="22"/>
                <w:szCs w:val="22"/>
              </w:rPr>
              <w:t xml:space="preserve"> </w:t>
            </w:r>
            <w:r w:rsidR="004A6079">
              <w:rPr>
                <w:b/>
                <w:color w:val="FFFFFF" w:themeColor="background1"/>
                <w:sz w:val="22"/>
                <w:szCs w:val="22"/>
              </w:rPr>
              <w:t xml:space="preserve">if it applies and add narrative </w:t>
            </w:r>
            <w:r w:rsidR="00337A0B">
              <w:rPr>
                <w:b/>
                <w:color w:val="FFFFFF" w:themeColor="background1"/>
                <w:sz w:val="22"/>
                <w:szCs w:val="22"/>
              </w:rPr>
              <w:t>below</w:t>
            </w:r>
            <w:r w:rsidR="007C15FB">
              <w:rPr>
                <w:b/>
                <w:color w:val="FFFFFF" w:themeColor="background1"/>
                <w:sz w:val="22"/>
                <w:szCs w:val="22"/>
              </w:rPr>
              <w:t>)</w:t>
            </w:r>
          </w:p>
        </w:tc>
      </w:tr>
      <w:tr w:rsidR="006B15E6" w:rsidRPr="005F6317" w14:paraId="58EDFAAB" w14:textId="77777777" w:rsidTr="00953A7E">
        <w:trPr>
          <w:jc w:val="center"/>
        </w:trPr>
        <w:tc>
          <w:tcPr>
            <w:tcW w:w="4265" w:type="dxa"/>
            <w:shd w:val="clear" w:color="auto" w:fill="FFFFFF"/>
          </w:tcPr>
          <w:p w14:paraId="3A2DD94F" w14:textId="77777777" w:rsidR="006B15E6" w:rsidRPr="001152DB" w:rsidRDefault="006B15E6" w:rsidP="004A6079">
            <w:pPr>
              <w:rPr>
                <w:sz w:val="22"/>
                <w:szCs w:val="22"/>
              </w:rPr>
            </w:pPr>
            <w:bookmarkStart w:id="2" w:name="_Hlk160621461"/>
            <w:r w:rsidRPr="001152DB">
              <w:rPr>
                <w:sz w:val="22"/>
                <w:szCs w:val="22"/>
              </w:rPr>
              <w:t>Offending behaviour</w:t>
            </w:r>
            <w:r>
              <w:rPr>
                <w:sz w:val="22"/>
                <w:szCs w:val="22"/>
              </w:rPr>
              <w:t xml:space="preserve">              </w:t>
            </w:r>
          </w:p>
        </w:tc>
        <w:sdt>
          <w:sdtPr>
            <w:rPr>
              <w:sz w:val="22"/>
              <w:szCs w:val="22"/>
            </w:rPr>
            <w:id w:val="2074382009"/>
            <w14:checkbox>
              <w14:checked w14:val="0"/>
              <w14:checkedState w14:val="2612" w14:font="MS Gothic"/>
              <w14:uncheckedState w14:val="2610" w14:font="MS Gothic"/>
            </w14:checkbox>
          </w:sdtPr>
          <w:sdtContent>
            <w:tc>
              <w:tcPr>
                <w:tcW w:w="612" w:type="dxa"/>
                <w:shd w:val="clear" w:color="auto" w:fill="FFFFFF"/>
              </w:tcPr>
              <w:p w14:paraId="0BF66F23" w14:textId="77777777" w:rsidR="006B15E6" w:rsidRPr="001152DB" w:rsidRDefault="006B15E6" w:rsidP="004A6079">
                <w:pPr>
                  <w:jc w:val="center"/>
                  <w:rPr>
                    <w:sz w:val="22"/>
                    <w:szCs w:val="22"/>
                  </w:rPr>
                </w:pPr>
                <w:r>
                  <w:rPr>
                    <w:rFonts w:ascii="MS Gothic" w:eastAsia="MS Gothic" w:hAnsi="MS Gothic" w:hint="eastAsia"/>
                    <w:sz w:val="22"/>
                    <w:szCs w:val="22"/>
                  </w:rPr>
                  <w:t>☐</w:t>
                </w:r>
              </w:p>
            </w:tc>
          </w:sdtContent>
        </w:sdt>
        <w:tc>
          <w:tcPr>
            <w:tcW w:w="4618" w:type="dxa"/>
            <w:shd w:val="clear" w:color="auto" w:fill="FFFFFF"/>
          </w:tcPr>
          <w:p w14:paraId="0812577A" w14:textId="270ABF1E" w:rsidR="006B15E6" w:rsidRPr="001152DB" w:rsidRDefault="006B15E6" w:rsidP="004A6079">
            <w:pPr>
              <w:rPr>
                <w:sz w:val="22"/>
                <w:szCs w:val="22"/>
              </w:rPr>
            </w:pPr>
            <w:r w:rsidRPr="001152DB">
              <w:rPr>
                <w:sz w:val="22"/>
                <w:szCs w:val="22"/>
              </w:rPr>
              <w:t>Stalking</w:t>
            </w:r>
            <w:r w:rsidR="00DA15B8">
              <w:rPr>
                <w:sz w:val="22"/>
                <w:szCs w:val="22"/>
              </w:rPr>
              <w:t>/Harassment</w:t>
            </w:r>
          </w:p>
        </w:tc>
        <w:sdt>
          <w:sdtPr>
            <w:rPr>
              <w:sz w:val="22"/>
              <w:szCs w:val="22"/>
            </w:rPr>
            <w:id w:val="1380893832"/>
            <w14:checkbox>
              <w14:checked w14:val="0"/>
              <w14:checkedState w14:val="2612" w14:font="MS Gothic"/>
              <w14:uncheckedState w14:val="2610" w14:font="MS Gothic"/>
            </w14:checkbox>
          </w:sdtPr>
          <w:sdtContent>
            <w:tc>
              <w:tcPr>
                <w:tcW w:w="559" w:type="dxa"/>
                <w:shd w:val="clear" w:color="auto" w:fill="FFFFFF"/>
              </w:tcPr>
              <w:p w14:paraId="42B29AEB" w14:textId="77777777" w:rsidR="006B15E6" w:rsidRPr="001152DB" w:rsidRDefault="006B15E6" w:rsidP="004A6079">
                <w:pPr>
                  <w:jc w:val="center"/>
                  <w:rPr>
                    <w:sz w:val="22"/>
                    <w:szCs w:val="22"/>
                  </w:rPr>
                </w:pPr>
                <w:r>
                  <w:rPr>
                    <w:rFonts w:ascii="MS Gothic" w:eastAsia="MS Gothic" w:hAnsi="MS Gothic" w:hint="eastAsia"/>
                    <w:sz w:val="22"/>
                    <w:szCs w:val="22"/>
                  </w:rPr>
                  <w:t>☐</w:t>
                </w:r>
              </w:p>
            </w:tc>
          </w:sdtContent>
        </w:sdt>
      </w:tr>
      <w:tr w:rsidR="006B15E6" w:rsidRPr="005F6317" w14:paraId="233ACAAA" w14:textId="77777777" w:rsidTr="00953A7E">
        <w:trPr>
          <w:jc w:val="center"/>
        </w:trPr>
        <w:tc>
          <w:tcPr>
            <w:tcW w:w="4265" w:type="dxa"/>
            <w:shd w:val="clear" w:color="auto" w:fill="FFFFFF"/>
          </w:tcPr>
          <w:p w14:paraId="3CB64F08" w14:textId="77777777" w:rsidR="006B15E6" w:rsidRPr="001152DB" w:rsidRDefault="006B15E6" w:rsidP="004A6079">
            <w:pPr>
              <w:rPr>
                <w:sz w:val="22"/>
                <w:szCs w:val="22"/>
              </w:rPr>
            </w:pPr>
            <w:r w:rsidRPr="001152DB">
              <w:rPr>
                <w:sz w:val="22"/>
                <w:szCs w:val="22"/>
              </w:rPr>
              <w:t>Sex</w:t>
            </w:r>
            <w:r>
              <w:rPr>
                <w:sz w:val="22"/>
                <w:szCs w:val="22"/>
              </w:rPr>
              <w:t>ual</w:t>
            </w:r>
            <w:r w:rsidRPr="001152DB">
              <w:rPr>
                <w:sz w:val="22"/>
                <w:szCs w:val="22"/>
              </w:rPr>
              <w:t xml:space="preserve"> offending</w:t>
            </w:r>
            <w:r>
              <w:rPr>
                <w:sz w:val="22"/>
                <w:szCs w:val="22"/>
              </w:rPr>
              <w:t xml:space="preserve">                </w:t>
            </w:r>
          </w:p>
        </w:tc>
        <w:sdt>
          <w:sdtPr>
            <w:rPr>
              <w:sz w:val="22"/>
              <w:szCs w:val="22"/>
            </w:rPr>
            <w:id w:val="-1225139158"/>
            <w14:checkbox>
              <w14:checked w14:val="0"/>
              <w14:checkedState w14:val="2612" w14:font="MS Gothic"/>
              <w14:uncheckedState w14:val="2610" w14:font="MS Gothic"/>
            </w14:checkbox>
          </w:sdtPr>
          <w:sdtContent>
            <w:tc>
              <w:tcPr>
                <w:tcW w:w="612" w:type="dxa"/>
                <w:shd w:val="clear" w:color="auto" w:fill="FFFFFF"/>
              </w:tcPr>
              <w:p w14:paraId="3902C8BD" w14:textId="77777777" w:rsidR="006B15E6" w:rsidRPr="001152DB" w:rsidRDefault="006B15E6" w:rsidP="004A6079">
                <w:pPr>
                  <w:jc w:val="center"/>
                  <w:rPr>
                    <w:sz w:val="22"/>
                    <w:szCs w:val="22"/>
                  </w:rPr>
                </w:pPr>
                <w:r>
                  <w:rPr>
                    <w:rFonts w:ascii="MS Gothic" w:eastAsia="MS Gothic" w:hAnsi="MS Gothic" w:hint="eastAsia"/>
                    <w:sz w:val="22"/>
                    <w:szCs w:val="22"/>
                  </w:rPr>
                  <w:t>☐</w:t>
                </w:r>
              </w:p>
            </w:tc>
          </w:sdtContent>
        </w:sdt>
        <w:tc>
          <w:tcPr>
            <w:tcW w:w="4618" w:type="dxa"/>
            <w:shd w:val="clear" w:color="auto" w:fill="FFFFFF"/>
          </w:tcPr>
          <w:p w14:paraId="3ADBC48A" w14:textId="77777777" w:rsidR="006B15E6" w:rsidRPr="001152DB" w:rsidRDefault="006B15E6" w:rsidP="004A6079">
            <w:pPr>
              <w:rPr>
                <w:sz w:val="22"/>
                <w:szCs w:val="22"/>
              </w:rPr>
            </w:pPr>
            <w:r w:rsidRPr="001152DB">
              <w:rPr>
                <w:sz w:val="22"/>
                <w:szCs w:val="22"/>
              </w:rPr>
              <w:t>Substance Misuse</w:t>
            </w:r>
          </w:p>
        </w:tc>
        <w:sdt>
          <w:sdtPr>
            <w:rPr>
              <w:sz w:val="22"/>
              <w:szCs w:val="22"/>
            </w:rPr>
            <w:id w:val="81805380"/>
            <w14:checkbox>
              <w14:checked w14:val="0"/>
              <w14:checkedState w14:val="2612" w14:font="MS Gothic"/>
              <w14:uncheckedState w14:val="2610" w14:font="MS Gothic"/>
            </w14:checkbox>
          </w:sdtPr>
          <w:sdtContent>
            <w:tc>
              <w:tcPr>
                <w:tcW w:w="559" w:type="dxa"/>
                <w:shd w:val="clear" w:color="auto" w:fill="FFFFFF"/>
              </w:tcPr>
              <w:p w14:paraId="1C0FBFB9" w14:textId="77777777" w:rsidR="006B15E6" w:rsidRPr="001152DB" w:rsidRDefault="006B15E6" w:rsidP="004A6079">
                <w:pPr>
                  <w:jc w:val="center"/>
                  <w:rPr>
                    <w:sz w:val="22"/>
                    <w:szCs w:val="22"/>
                  </w:rPr>
                </w:pPr>
                <w:r>
                  <w:rPr>
                    <w:rFonts w:ascii="MS Gothic" w:eastAsia="MS Gothic" w:hAnsi="MS Gothic" w:hint="eastAsia"/>
                    <w:sz w:val="22"/>
                    <w:szCs w:val="22"/>
                  </w:rPr>
                  <w:t>☐</w:t>
                </w:r>
              </w:p>
            </w:tc>
          </w:sdtContent>
        </w:sdt>
      </w:tr>
      <w:tr w:rsidR="006B15E6" w:rsidRPr="005F6317" w14:paraId="50841B3B" w14:textId="77777777" w:rsidTr="00953A7E">
        <w:trPr>
          <w:jc w:val="center"/>
        </w:trPr>
        <w:tc>
          <w:tcPr>
            <w:tcW w:w="4265" w:type="dxa"/>
            <w:shd w:val="clear" w:color="auto" w:fill="FFFFFF"/>
          </w:tcPr>
          <w:p w14:paraId="217DA6EA" w14:textId="77777777" w:rsidR="006B15E6" w:rsidRPr="001152DB" w:rsidRDefault="006B15E6" w:rsidP="004A6079">
            <w:pPr>
              <w:rPr>
                <w:sz w:val="22"/>
                <w:szCs w:val="22"/>
              </w:rPr>
            </w:pPr>
            <w:r>
              <w:rPr>
                <w:sz w:val="22"/>
                <w:szCs w:val="22"/>
              </w:rPr>
              <w:t>Domestic Violence</w:t>
            </w:r>
          </w:p>
        </w:tc>
        <w:sdt>
          <w:sdtPr>
            <w:rPr>
              <w:sz w:val="22"/>
              <w:szCs w:val="22"/>
            </w:rPr>
            <w:id w:val="-1868445947"/>
            <w14:checkbox>
              <w14:checked w14:val="0"/>
              <w14:checkedState w14:val="2612" w14:font="MS Gothic"/>
              <w14:uncheckedState w14:val="2610" w14:font="MS Gothic"/>
            </w14:checkbox>
          </w:sdtPr>
          <w:sdtContent>
            <w:tc>
              <w:tcPr>
                <w:tcW w:w="612" w:type="dxa"/>
                <w:shd w:val="clear" w:color="auto" w:fill="FFFFFF"/>
              </w:tcPr>
              <w:p w14:paraId="6C791999" w14:textId="77777777" w:rsidR="006B15E6" w:rsidRPr="001152DB" w:rsidRDefault="006B15E6" w:rsidP="004A6079">
                <w:pPr>
                  <w:jc w:val="center"/>
                  <w:rPr>
                    <w:sz w:val="22"/>
                    <w:szCs w:val="22"/>
                  </w:rPr>
                </w:pPr>
                <w:r>
                  <w:rPr>
                    <w:rFonts w:ascii="MS Gothic" w:eastAsia="MS Gothic" w:hAnsi="MS Gothic" w:hint="eastAsia"/>
                    <w:sz w:val="22"/>
                    <w:szCs w:val="22"/>
                  </w:rPr>
                  <w:t>☐</w:t>
                </w:r>
              </w:p>
            </w:tc>
          </w:sdtContent>
        </w:sdt>
        <w:tc>
          <w:tcPr>
            <w:tcW w:w="4618" w:type="dxa"/>
            <w:shd w:val="clear" w:color="auto" w:fill="FFFFFF"/>
          </w:tcPr>
          <w:p w14:paraId="7CD8046E" w14:textId="77777777" w:rsidR="006B15E6" w:rsidRPr="001152DB" w:rsidRDefault="006B15E6" w:rsidP="004A6079">
            <w:pPr>
              <w:rPr>
                <w:sz w:val="22"/>
                <w:szCs w:val="22"/>
              </w:rPr>
            </w:pPr>
            <w:r w:rsidRPr="001152DB">
              <w:rPr>
                <w:sz w:val="22"/>
                <w:szCs w:val="22"/>
              </w:rPr>
              <w:t>Safeguarding Adult issues</w:t>
            </w:r>
          </w:p>
        </w:tc>
        <w:sdt>
          <w:sdtPr>
            <w:rPr>
              <w:sz w:val="22"/>
              <w:szCs w:val="22"/>
            </w:rPr>
            <w:id w:val="-1307856333"/>
            <w14:checkbox>
              <w14:checked w14:val="0"/>
              <w14:checkedState w14:val="2612" w14:font="MS Gothic"/>
              <w14:uncheckedState w14:val="2610" w14:font="MS Gothic"/>
            </w14:checkbox>
          </w:sdtPr>
          <w:sdtContent>
            <w:tc>
              <w:tcPr>
                <w:tcW w:w="559" w:type="dxa"/>
                <w:shd w:val="clear" w:color="auto" w:fill="FFFFFF"/>
              </w:tcPr>
              <w:p w14:paraId="062EE7ED" w14:textId="77777777" w:rsidR="006B15E6" w:rsidRPr="001152DB" w:rsidRDefault="006B15E6" w:rsidP="004A6079">
                <w:pPr>
                  <w:jc w:val="center"/>
                  <w:rPr>
                    <w:sz w:val="22"/>
                    <w:szCs w:val="22"/>
                  </w:rPr>
                </w:pPr>
                <w:r>
                  <w:rPr>
                    <w:rFonts w:ascii="MS Gothic" w:eastAsia="MS Gothic" w:hAnsi="MS Gothic" w:hint="eastAsia"/>
                    <w:sz w:val="22"/>
                    <w:szCs w:val="22"/>
                  </w:rPr>
                  <w:t>☐</w:t>
                </w:r>
              </w:p>
            </w:tc>
          </w:sdtContent>
        </w:sdt>
      </w:tr>
      <w:tr w:rsidR="006B15E6" w:rsidRPr="005F6317" w14:paraId="7B1EB827" w14:textId="77777777" w:rsidTr="00953A7E">
        <w:trPr>
          <w:jc w:val="center"/>
        </w:trPr>
        <w:tc>
          <w:tcPr>
            <w:tcW w:w="4265" w:type="dxa"/>
            <w:shd w:val="clear" w:color="auto" w:fill="FFFFFF"/>
          </w:tcPr>
          <w:p w14:paraId="77157FBF" w14:textId="77777777" w:rsidR="006B15E6" w:rsidRPr="001152DB" w:rsidRDefault="006B15E6" w:rsidP="004A6079">
            <w:pPr>
              <w:rPr>
                <w:sz w:val="22"/>
                <w:szCs w:val="22"/>
              </w:rPr>
            </w:pPr>
            <w:r w:rsidRPr="001152DB">
              <w:rPr>
                <w:sz w:val="22"/>
                <w:szCs w:val="22"/>
              </w:rPr>
              <w:t>Harm to others</w:t>
            </w:r>
          </w:p>
        </w:tc>
        <w:sdt>
          <w:sdtPr>
            <w:rPr>
              <w:sz w:val="22"/>
              <w:szCs w:val="22"/>
            </w:rPr>
            <w:id w:val="-2076111507"/>
            <w14:checkbox>
              <w14:checked w14:val="0"/>
              <w14:checkedState w14:val="2612" w14:font="MS Gothic"/>
              <w14:uncheckedState w14:val="2610" w14:font="MS Gothic"/>
            </w14:checkbox>
          </w:sdtPr>
          <w:sdtContent>
            <w:tc>
              <w:tcPr>
                <w:tcW w:w="612" w:type="dxa"/>
                <w:shd w:val="clear" w:color="auto" w:fill="FFFFFF"/>
              </w:tcPr>
              <w:p w14:paraId="0ED2B003" w14:textId="77777777" w:rsidR="006B15E6" w:rsidRPr="001152DB" w:rsidRDefault="006B15E6" w:rsidP="004A6079">
                <w:pPr>
                  <w:jc w:val="center"/>
                  <w:rPr>
                    <w:sz w:val="22"/>
                    <w:szCs w:val="22"/>
                  </w:rPr>
                </w:pPr>
                <w:r>
                  <w:rPr>
                    <w:rFonts w:ascii="MS Gothic" w:eastAsia="MS Gothic" w:hAnsi="MS Gothic" w:hint="eastAsia"/>
                    <w:sz w:val="22"/>
                    <w:szCs w:val="22"/>
                  </w:rPr>
                  <w:t>☐</w:t>
                </w:r>
              </w:p>
            </w:tc>
          </w:sdtContent>
        </w:sdt>
        <w:tc>
          <w:tcPr>
            <w:tcW w:w="4618" w:type="dxa"/>
            <w:shd w:val="clear" w:color="auto" w:fill="FFFFFF"/>
          </w:tcPr>
          <w:p w14:paraId="43B70CAD" w14:textId="77777777" w:rsidR="006B15E6" w:rsidRPr="001152DB" w:rsidRDefault="006B15E6" w:rsidP="004A6079">
            <w:pPr>
              <w:rPr>
                <w:sz w:val="22"/>
                <w:szCs w:val="22"/>
              </w:rPr>
            </w:pPr>
            <w:r>
              <w:rPr>
                <w:sz w:val="22"/>
                <w:szCs w:val="22"/>
              </w:rPr>
              <w:t>Safeguarding Children issues</w:t>
            </w:r>
          </w:p>
        </w:tc>
        <w:sdt>
          <w:sdtPr>
            <w:rPr>
              <w:sz w:val="22"/>
              <w:szCs w:val="22"/>
            </w:rPr>
            <w:id w:val="-1115667341"/>
            <w14:checkbox>
              <w14:checked w14:val="0"/>
              <w14:checkedState w14:val="2612" w14:font="MS Gothic"/>
              <w14:uncheckedState w14:val="2610" w14:font="MS Gothic"/>
            </w14:checkbox>
          </w:sdtPr>
          <w:sdtContent>
            <w:tc>
              <w:tcPr>
                <w:tcW w:w="559" w:type="dxa"/>
                <w:shd w:val="clear" w:color="auto" w:fill="FFFFFF"/>
              </w:tcPr>
              <w:p w14:paraId="606E1B6B" w14:textId="77777777" w:rsidR="006B15E6" w:rsidRPr="001152DB" w:rsidRDefault="006B15E6" w:rsidP="004A6079">
                <w:pPr>
                  <w:jc w:val="center"/>
                  <w:rPr>
                    <w:sz w:val="22"/>
                    <w:szCs w:val="22"/>
                  </w:rPr>
                </w:pPr>
                <w:r>
                  <w:rPr>
                    <w:rFonts w:ascii="MS Gothic" w:eastAsia="MS Gothic" w:hAnsi="MS Gothic" w:hint="eastAsia"/>
                    <w:sz w:val="22"/>
                    <w:szCs w:val="22"/>
                  </w:rPr>
                  <w:t>☐</w:t>
                </w:r>
              </w:p>
            </w:tc>
          </w:sdtContent>
        </w:sdt>
      </w:tr>
      <w:tr w:rsidR="006B15E6" w:rsidRPr="005F6317" w14:paraId="35569C74" w14:textId="77777777" w:rsidTr="00953A7E">
        <w:trPr>
          <w:jc w:val="center"/>
        </w:trPr>
        <w:tc>
          <w:tcPr>
            <w:tcW w:w="4265" w:type="dxa"/>
            <w:shd w:val="clear" w:color="auto" w:fill="FFFFFF"/>
          </w:tcPr>
          <w:p w14:paraId="648B99AA" w14:textId="77777777" w:rsidR="006B15E6" w:rsidRPr="001152DB" w:rsidRDefault="006B15E6" w:rsidP="004A6079">
            <w:pPr>
              <w:rPr>
                <w:sz w:val="22"/>
                <w:szCs w:val="22"/>
              </w:rPr>
            </w:pPr>
            <w:r w:rsidRPr="001152DB">
              <w:rPr>
                <w:sz w:val="22"/>
                <w:szCs w:val="22"/>
              </w:rPr>
              <w:t>Fire setting</w:t>
            </w:r>
          </w:p>
        </w:tc>
        <w:sdt>
          <w:sdtPr>
            <w:rPr>
              <w:sz w:val="22"/>
              <w:szCs w:val="22"/>
            </w:rPr>
            <w:id w:val="1198818196"/>
            <w14:checkbox>
              <w14:checked w14:val="0"/>
              <w14:checkedState w14:val="2612" w14:font="MS Gothic"/>
              <w14:uncheckedState w14:val="2610" w14:font="MS Gothic"/>
            </w14:checkbox>
          </w:sdtPr>
          <w:sdtContent>
            <w:tc>
              <w:tcPr>
                <w:tcW w:w="612" w:type="dxa"/>
                <w:shd w:val="clear" w:color="auto" w:fill="FFFFFF"/>
              </w:tcPr>
              <w:p w14:paraId="5A93055E" w14:textId="77777777" w:rsidR="006B15E6" w:rsidRPr="001152DB" w:rsidRDefault="006B15E6" w:rsidP="004A6079">
                <w:pPr>
                  <w:jc w:val="center"/>
                  <w:rPr>
                    <w:sz w:val="22"/>
                    <w:szCs w:val="22"/>
                  </w:rPr>
                </w:pPr>
                <w:r>
                  <w:rPr>
                    <w:rFonts w:ascii="MS Gothic" w:eastAsia="MS Gothic" w:hAnsi="MS Gothic" w:hint="eastAsia"/>
                    <w:sz w:val="22"/>
                    <w:szCs w:val="22"/>
                  </w:rPr>
                  <w:t>☐</w:t>
                </w:r>
              </w:p>
            </w:tc>
          </w:sdtContent>
        </w:sdt>
        <w:tc>
          <w:tcPr>
            <w:tcW w:w="4618" w:type="dxa"/>
            <w:shd w:val="clear" w:color="auto" w:fill="FFFFFF"/>
          </w:tcPr>
          <w:p w14:paraId="5541D597" w14:textId="690F1692" w:rsidR="006B15E6" w:rsidRPr="001152DB" w:rsidRDefault="002B398D" w:rsidP="004A6079">
            <w:pPr>
              <w:rPr>
                <w:sz w:val="22"/>
                <w:szCs w:val="22"/>
              </w:rPr>
            </w:pPr>
            <w:r w:rsidRPr="001152DB">
              <w:rPr>
                <w:sz w:val="22"/>
                <w:szCs w:val="22"/>
              </w:rPr>
              <w:t>Current or past neglect</w:t>
            </w:r>
          </w:p>
        </w:tc>
        <w:sdt>
          <w:sdtPr>
            <w:rPr>
              <w:sz w:val="22"/>
              <w:szCs w:val="22"/>
            </w:rPr>
            <w:id w:val="952358727"/>
            <w14:checkbox>
              <w14:checked w14:val="0"/>
              <w14:checkedState w14:val="2612" w14:font="MS Gothic"/>
              <w14:uncheckedState w14:val="2610" w14:font="MS Gothic"/>
            </w14:checkbox>
          </w:sdtPr>
          <w:sdtContent>
            <w:tc>
              <w:tcPr>
                <w:tcW w:w="559" w:type="dxa"/>
                <w:shd w:val="clear" w:color="auto" w:fill="FFFFFF"/>
              </w:tcPr>
              <w:p w14:paraId="59ABF804" w14:textId="77777777" w:rsidR="006B15E6" w:rsidRPr="001152DB" w:rsidRDefault="006B15E6" w:rsidP="004A6079">
                <w:pPr>
                  <w:jc w:val="center"/>
                  <w:rPr>
                    <w:sz w:val="22"/>
                    <w:szCs w:val="22"/>
                  </w:rPr>
                </w:pPr>
                <w:r>
                  <w:rPr>
                    <w:rFonts w:ascii="MS Gothic" w:eastAsia="MS Gothic" w:hAnsi="MS Gothic" w:hint="eastAsia"/>
                    <w:sz w:val="22"/>
                    <w:szCs w:val="22"/>
                  </w:rPr>
                  <w:t>☐</w:t>
                </w:r>
              </w:p>
            </w:tc>
          </w:sdtContent>
        </w:sdt>
      </w:tr>
      <w:tr w:rsidR="006B15E6" w:rsidRPr="005F6317" w14:paraId="4839D703" w14:textId="77777777" w:rsidTr="00953A7E">
        <w:trPr>
          <w:jc w:val="center"/>
        </w:trPr>
        <w:tc>
          <w:tcPr>
            <w:tcW w:w="4265" w:type="dxa"/>
            <w:shd w:val="clear" w:color="auto" w:fill="FFFFFF"/>
          </w:tcPr>
          <w:p w14:paraId="56BCD04D" w14:textId="77777777" w:rsidR="006B15E6" w:rsidRPr="001152DB" w:rsidRDefault="006B15E6" w:rsidP="004A6079">
            <w:pPr>
              <w:rPr>
                <w:sz w:val="22"/>
                <w:szCs w:val="22"/>
              </w:rPr>
            </w:pPr>
            <w:r w:rsidRPr="001152DB">
              <w:rPr>
                <w:sz w:val="22"/>
                <w:szCs w:val="22"/>
              </w:rPr>
              <w:t>Self-harm</w:t>
            </w:r>
          </w:p>
        </w:tc>
        <w:sdt>
          <w:sdtPr>
            <w:rPr>
              <w:sz w:val="22"/>
              <w:szCs w:val="22"/>
            </w:rPr>
            <w:id w:val="360704098"/>
            <w14:checkbox>
              <w14:checked w14:val="0"/>
              <w14:checkedState w14:val="2612" w14:font="MS Gothic"/>
              <w14:uncheckedState w14:val="2610" w14:font="MS Gothic"/>
            </w14:checkbox>
          </w:sdtPr>
          <w:sdtContent>
            <w:tc>
              <w:tcPr>
                <w:tcW w:w="612" w:type="dxa"/>
                <w:shd w:val="clear" w:color="auto" w:fill="FFFFFF"/>
              </w:tcPr>
              <w:p w14:paraId="249002B9" w14:textId="284B5637" w:rsidR="006B15E6" w:rsidRPr="001152DB" w:rsidRDefault="00AA2D5F" w:rsidP="004A6079">
                <w:pPr>
                  <w:jc w:val="center"/>
                  <w:rPr>
                    <w:sz w:val="22"/>
                    <w:szCs w:val="22"/>
                  </w:rPr>
                </w:pPr>
                <w:r>
                  <w:rPr>
                    <w:rFonts w:ascii="MS Gothic" w:eastAsia="MS Gothic" w:hAnsi="MS Gothic" w:hint="eastAsia"/>
                    <w:sz w:val="22"/>
                    <w:szCs w:val="22"/>
                  </w:rPr>
                  <w:t>☐</w:t>
                </w:r>
              </w:p>
            </w:tc>
          </w:sdtContent>
        </w:sdt>
        <w:tc>
          <w:tcPr>
            <w:tcW w:w="4618" w:type="dxa"/>
            <w:shd w:val="clear" w:color="auto" w:fill="FFFFFF"/>
          </w:tcPr>
          <w:p w14:paraId="43C54A80" w14:textId="34D271DA" w:rsidR="006B15E6" w:rsidRPr="001152DB" w:rsidRDefault="00DA15B8" w:rsidP="004A6079">
            <w:pPr>
              <w:rPr>
                <w:sz w:val="22"/>
                <w:szCs w:val="22"/>
              </w:rPr>
            </w:pPr>
            <w:r>
              <w:rPr>
                <w:sz w:val="22"/>
                <w:szCs w:val="22"/>
              </w:rPr>
              <w:t>Other</w:t>
            </w:r>
            <w:r w:rsidR="00A725DE">
              <w:rPr>
                <w:sz w:val="22"/>
                <w:szCs w:val="22"/>
              </w:rPr>
              <w:t>:</w:t>
            </w:r>
          </w:p>
        </w:tc>
        <w:sdt>
          <w:sdtPr>
            <w:rPr>
              <w:sz w:val="22"/>
              <w:szCs w:val="22"/>
            </w:rPr>
            <w:id w:val="476119514"/>
            <w14:checkbox>
              <w14:checked w14:val="0"/>
              <w14:checkedState w14:val="2612" w14:font="MS Gothic"/>
              <w14:uncheckedState w14:val="2610" w14:font="MS Gothic"/>
            </w14:checkbox>
          </w:sdtPr>
          <w:sdtContent>
            <w:tc>
              <w:tcPr>
                <w:tcW w:w="559" w:type="dxa"/>
                <w:shd w:val="clear" w:color="auto" w:fill="FFFFFF"/>
              </w:tcPr>
              <w:p w14:paraId="02C7DB6F" w14:textId="7B2E7CBE" w:rsidR="006B15E6" w:rsidRPr="001152DB" w:rsidRDefault="006B2912" w:rsidP="004A6079">
                <w:pPr>
                  <w:jc w:val="center"/>
                  <w:rPr>
                    <w:sz w:val="22"/>
                    <w:szCs w:val="22"/>
                  </w:rPr>
                </w:pPr>
                <w:r>
                  <w:rPr>
                    <w:rFonts w:ascii="MS Gothic" w:eastAsia="MS Gothic" w:hAnsi="MS Gothic" w:hint="eastAsia"/>
                    <w:sz w:val="22"/>
                    <w:szCs w:val="22"/>
                  </w:rPr>
                  <w:t>☐</w:t>
                </w:r>
              </w:p>
            </w:tc>
          </w:sdtContent>
        </w:sdt>
      </w:tr>
      <w:bookmarkEnd w:id="2"/>
      <w:tr w:rsidR="006B15E6" w:rsidRPr="005F6317" w14:paraId="4F9EAE97" w14:textId="77777777" w:rsidTr="00953A7E">
        <w:trPr>
          <w:trHeight w:val="747"/>
          <w:jc w:val="center"/>
        </w:trPr>
        <w:tc>
          <w:tcPr>
            <w:tcW w:w="10054" w:type="dxa"/>
            <w:gridSpan w:val="4"/>
            <w:shd w:val="clear" w:color="auto" w:fill="0070C0"/>
            <w:vAlign w:val="center"/>
          </w:tcPr>
          <w:p w14:paraId="6DFA75F1" w14:textId="77777777" w:rsidR="006B15E6" w:rsidRPr="00FA63C5" w:rsidRDefault="006B15E6" w:rsidP="004A6079">
            <w:pPr>
              <w:jc w:val="both"/>
              <w:rPr>
                <w:b/>
                <w:color w:val="FFFFFF" w:themeColor="background1"/>
                <w:sz w:val="22"/>
                <w:szCs w:val="22"/>
              </w:rPr>
            </w:pPr>
            <w:r w:rsidRPr="00FA63C5">
              <w:rPr>
                <w:b/>
                <w:color w:val="FFFFFF" w:themeColor="background1"/>
                <w:sz w:val="22"/>
                <w:szCs w:val="22"/>
              </w:rPr>
              <w:t xml:space="preserve">Previous Criminal/Offending History </w:t>
            </w:r>
          </w:p>
          <w:p w14:paraId="0D00C5AC" w14:textId="62C216DA" w:rsidR="00326B5A" w:rsidRPr="00326B5A" w:rsidRDefault="00326B5A" w:rsidP="004A6079">
            <w:pPr>
              <w:jc w:val="both"/>
              <w:rPr>
                <w:b/>
                <w:i/>
                <w:color w:val="FFFFFF" w:themeColor="background1"/>
                <w:sz w:val="22"/>
                <w:szCs w:val="22"/>
              </w:rPr>
            </w:pPr>
            <w:r w:rsidRPr="00326B5A">
              <w:rPr>
                <w:b/>
                <w:i/>
                <w:color w:val="FFFFFF" w:themeColor="background1"/>
                <w:sz w:val="22"/>
                <w:szCs w:val="22"/>
              </w:rPr>
              <w:t>*</w:t>
            </w:r>
            <w:r>
              <w:rPr>
                <w:b/>
                <w:i/>
                <w:color w:val="FFFFFF" w:themeColor="background1"/>
                <w:sz w:val="22"/>
                <w:szCs w:val="22"/>
              </w:rPr>
              <w:t xml:space="preserve"> </w:t>
            </w:r>
            <w:r w:rsidRPr="00326B5A">
              <w:rPr>
                <w:b/>
                <w:i/>
                <w:color w:val="FFFFFF" w:themeColor="background1"/>
                <w:sz w:val="22"/>
                <w:szCs w:val="22"/>
              </w:rPr>
              <w:t>Include</w:t>
            </w:r>
            <w:r w:rsidR="006B15E6" w:rsidRPr="00326B5A">
              <w:rPr>
                <w:b/>
                <w:i/>
                <w:color w:val="FFFFFF" w:themeColor="background1"/>
                <w:sz w:val="22"/>
                <w:szCs w:val="22"/>
              </w:rPr>
              <w:t xml:space="preserve"> violent behaviours</w:t>
            </w:r>
            <w:r w:rsidR="00363208" w:rsidRPr="00326B5A">
              <w:rPr>
                <w:b/>
                <w:i/>
                <w:color w:val="FFFFFF" w:themeColor="background1"/>
                <w:sz w:val="22"/>
                <w:szCs w:val="22"/>
              </w:rPr>
              <w:t>/</w:t>
            </w:r>
            <w:r w:rsidR="006B15E6" w:rsidRPr="00326B5A">
              <w:rPr>
                <w:b/>
                <w:i/>
                <w:color w:val="FFFFFF" w:themeColor="background1"/>
                <w:sz w:val="22"/>
                <w:szCs w:val="22"/>
              </w:rPr>
              <w:t>ideas; severity; location; circumstances; precipitants etc</w:t>
            </w:r>
            <w:r w:rsidRPr="00326B5A">
              <w:rPr>
                <w:b/>
                <w:i/>
                <w:color w:val="FFFFFF" w:themeColor="background1"/>
                <w:sz w:val="22"/>
                <w:szCs w:val="22"/>
              </w:rPr>
              <w:t xml:space="preserve">. </w:t>
            </w:r>
          </w:p>
          <w:p w14:paraId="0CFA0163" w14:textId="2EE47855" w:rsidR="006B15E6" w:rsidRPr="00326B5A" w:rsidRDefault="00326B5A" w:rsidP="004A6079">
            <w:pPr>
              <w:jc w:val="both"/>
              <w:rPr>
                <w:b/>
                <w:i/>
                <w:color w:val="FFFFFF" w:themeColor="background1"/>
                <w:sz w:val="22"/>
                <w:szCs w:val="22"/>
              </w:rPr>
            </w:pPr>
            <w:r w:rsidRPr="00326B5A">
              <w:rPr>
                <w:b/>
                <w:i/>
                <w:color w:val="FFFFFF" w:themeColor="background1"/>
                <w:sz w:val="22"/>
                <w:szCs w:val="22"/>
              </w:rPr>
              <w:t>*</w:t>
            </w:r>
            <w:r>
              <w:rPr>
                <w:b/>
                <w:i/>
                <w:color w:val="FFFFFF" w:themeColor="background1"/>
                <w:sz w:val="22"/>
                <w:szCs w:val="22"/>
              </w:rPr>
              <w:t xml:space="preserve"> </w:t>
            </w:r>
            <w:r w:rsidRPr="00326B5A">
              <w:rPr>
                <w:b/>
                <w:i/>
                <w:color w:val="FFFFFF" w:themeColor="background1"/>
                <w:sz w:val="22"/>
                <w:szCs w:val="22"/>
              </w:rPr>
              <w:t>Is the patient involved with Probation?</w:t>
            </w:r>
          </w:p>
          <w:p w14:paraId="3C8B85F4" w14:textId="15FA5732" w:rsidR="00326B5A" w:rsidRPr="007E35E9" w:rsidRDefault="00326B5A" w:rsidP="004A6079">
            <w:pPr>
              <w:jc w:val="both"/>
              <w:rPr>
                <w:i/>
                <w:color w:val="FFFFFF" w:themeColor="background1"/>
                <w:sz w:val="22"/>
                <w:szCs w:val="22"/>
              </w:rPr>
            </w:pPr>
            <w:r w:rsidRPr="00326B5A">
              <w:rPr>
                <w:i/>
                <w:color w:val="FFFFFF" w:themeColor="background1"/>
                <w:sz w:val="22"/>
                <w:szCs w:val="22"/>
              </w:rPr>
              <w:t xml:space="preserve">* </w:t>
            </w:r>
            <w:r w:rsidRPr="00326B5A">
              <w:rPr>
                <w:b/>
                <w:i/>
                <w:color w:val="FFFFFF" w:themeColor="background1"/>
                <w:sz w:val="22"/>
                <w:szCs w:val="22"/>
              </w:rPr>
              <w:t>Are there any outstanding/pending criminal procedures?</w:t>
            </w:r>
          </w:p>
        </w:tc>
      </w:tr>
      <w:tr w:rsidR="006B15E6" w:rsidRPr="005F6317" w14:paraId="3A556A41" w14:textId="77777777" w:rsidTr="00953A7E">
        <w:trPr>
          <w:trHeight w:val="1000"/>
          <w:jc w:val="center"/>
        </w:trPr>
        <w:tc>
          <w:tcPr>
            <w:tcW w:w="10054" w:type="dxa"/>
            <w:gridSpan w:val="4"/>
            <w:shd w:val="clear" w:color="auto" w:fill="auto"/>
            <w:vAlign w:val="center"/>
          </w:tcPr>
          <w:p w14:paraId="159CC59A" w14:textId="400EEDD5" w:rsidR="00C74B03" w:rsidRPr="00BC2FE4" w:rsidRDefault="00C74B03" w:rsidP="004A6079">
            <w:pPr>
              <w:jc w:val="both"/>
              <w:rPr>
                <w:sz w:val="22"/>
                <w:szCs w:val="22"/>
              </w:rPr>
            </w:pPr>
          </w:p>
        </w:tc>
      </w:tr>
      <w:tr w:rsidR="006B15E6" w:rsidRPr="005F6317" w14:paraId="3F2927A6" w14:textId="77777777" w:rsidTr="00953A7E">
        <w:trPr>
          <w:trHeight w:val="347"/>
          <w:jc w:val="center"/>
        </w:trPr>
        <w:tc>
          <w:tcPr>
            <w:tcW w:w="10054" w:type="dxa"/>
            <w:gridSpan w:val="4"/>
            <w:shd w:val="clear" w:color="auto" w:fill="0070C0"/>
            <w:vAlign w:val="center"/>
          </w:tcPr>
          <w:p w14:paraId="79DA1A20" w14:textId="4F31C2AA" w:rsidR="006B15E6" w:rsidRPr="00FA63C5" w:rsidRDefault="00AA2D5F" w:rsidP="004A6079">
            <w:pPr>
              <w:jc w:val="both"/>
              <w:rPr>
                <w:b/>
                <w:sz w:val="22"/>
                <w:szCs w:val="22"/>
              </w:rPr>
            </w:pPr>
            <w:r>
              <w:rPr>
                <w:b/>
                <w:color w:val="FFFFFF" w:themeColor="background1"/>
                <w:sz w:val="22"/>
                <w:szCs w:val="22"/>
              </w:rPr>
              <w:t xml:space="preserve">Summary of </w:t>
            </w:r>
            <w:r w:rsidR="006B15E6" w:rsidRPr="00FA63C5">
              <w:rPr>
                <w:b/>
                <w:color w:val="FFFFFF" w:themeColor="background1"/>
                <w:sz w:val="22"/>
                <w:szCs w:val="22"/>
              </w:rPr>
              <w:t>Current Risk Assessment and Management Plan</w:t>
            </w:r>
          </w:p>
        </w:tc>
      </w:tr>
      <w:tr w:rsidR="006B15E6" w:rsidRPr="005F6317" w14:paraId="23A00C90" w14:textId="77777777" w:rsidTr="00953A7E">
        <w:trPr>
          <w:trHeight w:val="1039"/>
          <w:jc w:val="center"/>
        </w:trPr>
        <w:tc>
          <w:tcPr>
            <w:tcW w:w="10054" w:type="dxa"/>
            <w:gridSpan w:val="4"/>
            <w:shd w:val="clear" w:color="auto" w:fill="auto"/>
            <w:vAlign w:val="center"/>
          </w:tcPr>
          <w:p w14:paraId="28E2E60B" w14:textId="0615EA64" w:rsidR="00C74B03" w:rsidRPr="004A6079" w:rsidRDefault="00C74B03" w:rsidP="004A6079">
            <w:pPr>
              <w:jc w:val="both"/>
              <w:rPr>
                <w:sz w:val="22"/>
                <w:szCs w:val="22"/>
              </w:rPr>
            </w:pPr>
          </w:p>
        </w:tc>
      </w:tr>
    </w:tbl>
    <w:p w14:paraId="2F4D9630" w14:textId="10C5E1B1" w:rsidR="00B2794D" w:rsidRDefault="00B2794D" w:rsidP="00B2794D">
      <w:pPr>
        <w:jc w:val="both"/>
      </w:pPr>
    </w:p>
    <w:tbl>
      <w:tblPr>
        <w:tblpPr w:leftFromText="180" w:rightFromText="18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1152DB" w:rsidRPr="001152DB" w14:paraId="3C298E53" w14:textId="77777777" w:rsidTr="007E35E9">
        <w:trPr>
          <w:trHeight w:val="413"/>
        </w:trPr>
        <w:tc>
          <w:tcPr>
            <w:tcW w:w="10196" w:type="dxa"/>
            <w:shd w:val="clear" w:color="auto" w:fill="0070C0"/>
            <w:vAlign w:val="center"/>
          </w:tcPr>
          <w:p w14:paraId="4E876B3B" w14:textId="77777777" w:rsidR="001152DB" w:rsidRPr="007E35E9" w:rsidRDefault="001152DB" w:rsidP="00151DA7">
            <w:pPr>
              <w:jc w:val="center"/>
              <w:rPr>
                <w:b/>
                <w:color w:val="FFFFFF" w:themeColor="background1"/>
                <w:sz w:val="22"/>
                <w:szCs w:val="22"/>
              </w:rPr>
            </w:pPr>
            <w:r w:rsidRPr="007E35E9">
              <w:rPr>
                <w:b/>
                <w:color w:val="FFFFFF" w:themeColor="background1"/>
                <w:sz w:val="22"/>
                <w:szCs w:val="22"/>
              </w:rPr>
              <w:lastRenderedPageBreak/>
              <w:t>Case Summary</w:t>
            </w:r>
          </w:p>
        </w:tc>
      </w:tr>
      <w:tr w:rsidR="00942C8E" w:rsidRPr="001152DB" w14:paraId="7E43DE0C" w14:textId="77777777" w:rsidTr="007E35E9">
        <w:trPr>
          <w:trHeight w:val="413"/>
        </w:trPr>
        <w:tc>
          <w:tcPr>
            <w:tcW w:w="10196" w:type="dxa"/>
            <w:shd w:val="clear" w:color="auto" w:fill="0070C0"/>
            <w:vAlign w:val="center"/>
          </w:tcPr>
          <w:p w14:paraId="6E92513F" w14:textId="4CF5FD1A" w:rsidR="00942C8E" w:rsidRPr="007E35E9" w:rsidRDefault="00942C8E" w:rsidP="00942C8E">
            <w:pPr>
              <w:rPr>
                <w:b/>
                <w:color w:val="FFFFFF" w:themeColor="background1"/>
                <w:sz w:val="22"/>
                <w:szCs w:val="22"/>
              </w:rPr>
            </w:pPr>
            <w:r w:rsidRPr="00942C8E">
              <w:rPr>
                <w:b/>
                <w:color w:val="FFFFFF" w:themeColor="background1"/>
                <w:sz w:val="22"/>
                <w:szCs w:val="22"/>
              </w:rPr>
              <w:t>Diagnosis</w:t>
            </w:r>
          </w:p>
        </w:tc>
      </w:tr>
      <w:tr w:rsidR="00942C8E" w:rsidRPr="001152DB" w14:paraId="57BDE0A7" w14:textId="77777777" w:rsidTr="00942C8E">
        <w:trPr>
          <w:trHeight w:val="413"/>
        </w:trPr>
        <w:tc>
          <w:tcPr>
            <w:tcW w:w="10196" w:type="dxa"/>
            <w:shd w:val="clear" w:color="auto" w:fill="auto"/>
            <w:vAlign w:val="center"/>
          </w:tcPr>
          <w:p w14:paraId="031F02DF" w14:textId="77777777" w:rsidR="00942C8E" w:rsidRPr="007E35E9" w:rsidRDefault="00942C8E" w:rsidP="00151DA7">
            <w:pPr>
              <w:jc w:val="center"/>
              <w:rPr>
                <w:b/>
                <w:color w:val="FFFFFF" w:themeColor="background1"/>
                <w:sz w:val="22"/>
                <w:szCs w:val="22"/>
              </w:rPr>
            </w:pPr>
          </w:p>
        </w:tc>
      </w:tr>
      <w:tr w:rsidR="001152DB" w:rsidRPr="001152DB" w14:paraId="57A597B2" w14:textId="77777777" w:rsidTr="007E35E9">
        <w:trPr>
          <w:trHeight w:val="560"/>
        </w:trPr>
        <w:tc>
          <w:tcPr>
            <w:tcW w:w="10196" w:type="dxa"/>
            <w:shd w:val="clear" w:color="auto" w:fill="0070C0"/>
            <w:vAlign w:val="center"/>
          </w:tcPr>
          <w:p w14:paraId="2145E277" w14:textId="77777777" w:rsidR="001152DB" w:rsidRPr="00FA63C5" w:rsidRDefault="001152DB" w:rsidP="001152DB">
            <w:pPr>
              <w:jc w:val="both"/>
              <w:rPr>
                <w:b/>
                <w:color w:val="FFFFFF" w:themeColor="background1"/>
                <w:sz w:val="22"/>
                <w:szCs w:val="22"/>
              </w:rPr>
            </w:pPr>
            <w:r w:rsidRPr="00FA63C5">
              <w:rPr>
                <w:b/>
                <w:color w:val="FFFFFF" w:themeColor="background1"/>
                <w:sz w:val="22"/>
                <w:szCs w:val="22"/>
              </w:rPr>
              <w:t>Background History</w:t>
            </w:r>
          </w:p>
          <w:p w14:paraId="110DC0AE" w14:textId="77777777" w:rsidR="001152DB" w:rsidRPr="007E35E9" w:rsidRDefault="001152DB" w:rsidP="001152DB">
            <w:pPr>
              <w:jc w:val="both"/>
              <w:rPr>
                <w:i/>
                <w:color w:val="FFFFFF" w:themeColor="background1"/>
                <w:sz w:val="22"/>
                <w:szCs w:val="22"/>
              </w:rPr>
            </w:pPr>
            <w:r w:rsidRPr="00FA63C5">
              <w:rPr>
                <w:b/>
                <w:i/>
                <w:color w:val="FFFFFF" w:themeColor="background1"/>
                <w:sz w:val="22"/>
                <w:szCs w:val="22"/>
              </w:rPr>
              <w:t>(Family/personal/developmental/social history)</w:t>
            </w:r>
          </w:p>
        </w:tc>
      </w:tr>
      <w:tr w:rsidR="001152DB" w:rsidRPr="001152DB" w14:paraId="10FB223F" w14:textId="77777777" w:rsidTr="006B2912">
        <w:trPr>
          <w:trHeight w:val="1036"/>
        </w:trPr>
        <w:tc>
          <w:tcPr>
            <w:tcW w:w="10196" w:type="dxa"/>
            <w:shd w:val="clear" w:color="auto" w:fill="auto"/>
            <w:vAlign w:val="center"/>
          </w:tcPr>
          <w:p w14:paraId="06B96242" w14:textId="77777777" w:rsidR="001152DB" w:rsidRPr="00BC2FE4" w:rsidRDefault="001152DB" w:rsidP="001152DB">
            <w:pPr>
              <w:jc w:val="both"/>
              <w:rPr>
                <w:sz w:val="22"/>
                <w:szCs w:val="22"/>
              </w:rPr>
            </w:pPr>
          </w:p>
        </w:tc>
      </w:tr>
      <w:tr w:rsidR="001152DB" w:rsidRPr="001152DB" w14:paraId="7ED039B3" w14:textId="77777777" w:rsidTr="007E35E9">
        <w:trPr>
          <w:trHeight w:val="579"/>
        </w:trPr>
        <w:tc>
          <w:tcPr>
            <w:tcW w:w="10196" w:type="dxa"/>
            <w:shd w:val="clear" w:color="auto" w:fill="0070C0"/>
            <w:vAlign w:val="center"/>
          </w:tcPr>
          <w:p w14:paraId="0D5D7B12" w14:textId="77777777" w:rsidR="00C55656" w:rsidRPr="00FA63C5" w:rsidRDefault="00C55656" w:rsidP="00C55656">
            <w:pPr>
              <w:jc w:val="both"/>
              <w:rPr>
                <w:b/>
                <w:color w:val="FFFFFF" w:themeColor="background1"/>
                <w:sz w:val="22"/>
                <w:szCs w:val="22"/>
              </w:rPr>
            </w:pPr>
            <w:r w:rsidRPr="00FA63C5">
              <w:rPr>
                <w:b/>
                <w:color w:val="FFFFFF" w:themeColor="background1"/>
                <w:sz w:val="22"/>
                <w:szCs w:val="22"/>
              </w:rPr>
              <w:t xml:space="preserve">Psychiatric History </w:t>
            </w:r>
          </w:p>
          <w:p w14:paraId="56470D25" w14:textId="77777777" w:rsidR="001152DB" w:rsidRPr="00151DA7" w:rsidRDefault="00C55656" w:rsidP="00C55656">
            <w:pPr>
              <w:jc w:val="both"/>
              <w:rPr>
                <w:i/>
                <w:sz w:val="22"/>
                <w:szCs w:val="22"/>
              </w:rPr>
            </w:pPr>
            <w:r w:rsidRPr="00FA63C5">
              <w:rPr>
                <w:b/>
                <w:i/>
                <w:color w:val="FFFFFF" w:themeColor="background1"/>
                <w:sz w:val="22"/>
                <w:szCs w:val="22"/>
              </w:rPr>
              <w:t>(Including presenting features, diagnoses, treatments, outcome for each episode)</w:t>
            </w:r>
          </w:p>
        </w:tc>
      </w:tr>
      <w:tr w:rsidR="001152DB" w:rsidRPr="001152DB" w14:paraId="35FADF64" w14:textId="77777777" w:rsidTr="006B2912">
        <w:trPr>
          <w:trHeight w:val="1039"/>
        </w:trPr>
        <w:tc>
          <w:tcPr>
            <w:tcW w:w="10196" w:type="dxa"/>
            <w:shd w:val="clear" w:color="auto" w:fill="auto"/>
            <w:vAlign w:val="center"/>
          </w:tcPr>
          <w:p w14:paraId="1542927F" w14:textId="77777777" w:rsidR="001152DB" w:rsidRPr="001152DB" w:rsidRDefault="001152DB" w:rsidP="001152DB">
            <w:pPr>
              <w:jc w:val="both"/>
              <w:rPr>
                <w:sz w:val="22"/>
                <w:szCs w:val="22"/>
              </w:rPr>
            </w:pPr>
          </w:p>
        </w:tc>
      </w:tr>
      <w:tr w:rsidR="001152DB" w:rsidRPr="001152DB" w14:paraId="0B5FE889" w14:textId="77777777" w:rsidTr="007E35E9">
        <w:trPr>
          <w:trHeight w:val="362"/>
        </w:trPr>
        <w:tc>
          <w:tcPr>
            <w:tcW w:w="10196" w:type="dxa"/>
            <w:shd w:val="clear" w:color="auto" w:fill="0070C0"/>
            <w:vAlign w:val="center"/>
          </w:tcPr>
          <w:p w14:paraId="7458BD37" w14:textId="3ED7083B" w:rsidR="001152DB" w:rsidRPr="00FA63C5" w:rsidRDefault="00942C8E" w:rsidP="001152DB">
            <w:pPr>
              <w:jc w:val="both"/>
              <w:rPr>
                <w:b/>
                <w:color w:val="FFFFFF" w:themeColor="background1"/>
                <w:sz w:val="22"/>
                <w:szCs w:val="22"/>
              </w:rPr>
            </w:pPr>
            <w:r>
              <w:rPr>
                <w:b/>
                <w:color w:val="FFFFFF" w:themeColor="background1"/>
                <w:sz w:val="22"/>
                <w:szCs w:val="22"/>
              </w:rPr>
              <w:t>Alcohol/Substance Misuse</w:t>
            </w:r>
            <w:r w:rsidR="00151DA7" w:rsidRPr="00FA63C5">
              <w:rPr>
                <w:b/>
                <w:color w:val="FFFFFF" w:themeColor="background1"/>
                <w:sz w:val="22"/>
                <w:szCs w:val="22"/>
              </w:rPr>
              <w:t xml:space="preserve"> History</w:t>
            </w:r>
          </w:p>
        </w:tc>
      </w:tr>
      <w:tr w:rsidR="001152DB" w:rsidRPr="001152DB" w14:paraId="39D615AE" w14:textId="77777777" w:rsidTr="006B2912">
        <w:trPr>
          <w:trHeight w:val="1002"/>
        </w:trPr>
        <w:tc>
          <w:tcPr>
            <w:tcW w:w="10196" w:type="dxa"/>
            <w:shd w:val="clear" w:color="auto" w:fill="auto"/>
            <w:vAlign w:val="center"/>
          </w:tcPr>
          <w:p w14:paraId="7968857D" w14:textId="77777777" w:rsidR="001152DB" w:rsidRPr="001152DB" w:rsidRDefault="001152DB" w:rsidP="001152DB">
            <w:pPr>
              <w:jc w:val="both"/>
              <w:rPr>
                <w:sz w:val="22"/>
                <w:szCs w:val="22"/>
              </w:rPr>
            </w:pPr>
          </w:p>
        </w:tc>
      </w:tr>
      <w:tr w:rsidR="001152DB" w:rsidRPr="001152DB" w14:paraId="5F9F69E9" w14:textId="77777777" w:rsidTr="007C15FB">
        <w:trPr>
          <w:trHeight w:val="461"/>
        </w:trPr>
        <w:tc>
          <w:tcPr>
            <w:tcW w:w="10196" w:type="dxa"/>
            <w:shd w:val="clear" w:color="auto" w:fill="0070C0"/>
            <w:vAlign w:val="center"/>
          </w:tcPr>
          <w:p w14:paraId="650A850E" w14:textId="5A639B12" w:rsidR="00151DA7" w:rsidRPr="007C15FB" w:rsidRDefault="007C15FB" w:rsidP="007C15FB">
            <w:pPr>
              <w:jc w:val="both"/>
              <w:rPr>
                <w:b/>
                <w:color w:val="FFFFFF" w:themeColor="background1"/>
                <w:sz w:val="22"/>
                <w:szCs w:val="22"/>
              </w:rPr>
            </w:pPr>
            <w:r w:rsidRPr="007C15FB">
              <w:rPr>
                <w:b/>
                <w:color w:val="FFFFFF" w:themeColor="background1"/>
                <w:sz w:val="22"/>
                <w:szCs w:val="22"/>
              </w:rPr>
              <w:t>Medical/Physical Health History and Needs</w:t>
            </w:r>
          </w:p>
        </w:tc>
      </w:tr>
      <w:tr w:rsidR="001152DB" w:rsidRPr="001152DB" w14:paraId="334D9186" w14:textId="77777777" w:rsidTr="00A725DE">
        <w:trPr>
          <w:trHeight w:val="989"/>
        </w:trPr>
        <w:tc>
          <w:tcPr>
            <w:tcW w:w="10196" w:type="dxa"/>
            <w:shd w:val="clear" w:color="auto" w:fill="auto"/>
            <w:vAlign w:val="center"/>
          </w:tcPr>
          <w:p w14:paraId="01AF0B35" w14:textId="77777777" w:rsidR="001152DB" w:rsidRPr="001152DB" w:rsidRDefault="001152DB" w:rsidP="001152DB">
            <w:pPr>
              <w:jc w:val="both"/>
              <w:rPr>
                <w:sz w:val="22"/>
                <w:szCs w:val="22"/>
              </w:rPr>
            </w:pPr>
          </w:p>
        </w:tc>
      </w:tr>
      <w:tr w:rsidR="007C15FB" w:rsidRPr="001152DB" w14:paraId="1259BD46" w14:textId="77777777" w:rsidTr="007C15FB">
        <w:trPr>
          <w:trHeight w:val="399"/>
        </w:trPr>
        <w:tc>
          <w:tcPr>
            <w:tcW w:w="10196" w:type="dxa"/>
            <w:shd w:val="clear" w:color="auto" w:fill="0070C0"/>
            <w:vAlign w:val="center"/>
          </w:tcPr>
          <w:p w14:paraId="41D48E09" w14:textId="77777777" w:rsidR="007C15FB" w:rsidRPr="007C15FB" w:rsidRDefault="007C15FB" w:rsidP="001152DB">
            <w:pPr>
              <w:jc w:val="both"/>
              <w:rPr>
                <w:b/>
                <w:color w:val="FFFFFF" w:themeColor="background1"/>
                <w:sz w:val="22"/>
                <w:szCs w:val="22"/>
              </w:rPr>
            </w:pPr>
            <w:r w:rsidRPr="007C15FB">
              <w:rPr>
                <w:b/>
                <w:color w:val="FFFFFF" w:themeColor="background1"/>
                <w:sz w:val="22"/>
                <w:szCs w:val="22"/>
              </w:rPr>
              <w:t>Current Medication</w:t>
            </w:r>
          </w:p>
        </w:tc>
      </w:tr>
      <w:tr w:rsidR="007C15FB" w:rsidRPr="001152DB" w14:paraId="103BC523" w14:textId="77777777" w:rsidTr="006B2912">
        <w:trPr>
          <w:trHeight w:val="972"/>
        </w:trPr>
        <w:tc>
          <w:tcPr>
            <w:tcW w:w="10196" w:type="dxa"/>
            <w:shd w:val="clear" w:color="auto" w:fill="auto"/>
            <w:vAlign w:val="center"/>
          </w:tcPr>
          <w:p w14:paraId="17BEDD48" w14:textId="77777777" w:rsidR="007C15FB" w:rsidRPr="001152DB" w:rsidRDefault="007C15FB" w:rsidP="001152DB">
            <w:pPr>
              <w:jc w:val="both"/>
              <w:rPr>
                <w:sz w:val="22"/>
                <w:szCs w:val="22"/>
              </w:rPr>
            </w:pPr>
          </w:p>
        </w:tc>
      </w:tr>
      <w:tr w:rsidR="001152DB" w:rsidRPr="001152DB" w14:paraId="75C6D641" w14:textId="77777777" w:rsidTr="007E35E9">
        <w:trPr>
          <w:trHeight w:val="403"/>
        </w:trPr>
        <w:tc>
          <w:tcPr>
            <w:tcW w:w="10196" w:type="dxa"/>
            <w:shd w:val="clear" w:color="auto" w:fill="0070C0"/>
            <w:vAlign w:val="center"/>
          </w:tcPr>
          <w:p w14:paraId="6006891C" w14:textId="0570E983" w:rsidR="001152DB" w:rsidRPr="00FA63C5" w:rsidRDefault="00151DA7" w:rsidP="001152DB">
            <w:pPr>
              <w:jc w:val="both"/>
              <w:rPr>
                <w:b/>
                <w:sz w:val="22"/>
                <w:szCs w:val="22"/>
              </w:rPr>
            </w:pPr>
            <w:r w:rsidRPr="00FA63C5">
              <w:rPr>
                <w:b/>
                <w:color w:val="FFFFFF" w:themeColor="background1"/>
                <w:sz w:val="22"/>
                <w:szCs w:val="22"/>
              </w:rPr>
              <w:t>Recent Mental State Examination</w:t>
            </w:r>
            <w:r w:rsidR="002B398D">
              <w:rPr>
                <w:b/>
                <w:color w:val="FFFFFF" w:themeColor="background1"/>
                <w:sz w:val="22"/>
                <w:szCs w:val="22"/>
              </w:rPr>
              <w:t xml:space="preserve"> including date completed</w:t>
            </w:r>
          </w:p>
        </w:tc>
      </w:tr>
      <w:tr w:rsidR="001152DB" w:rsidRPr="001152DB" w14:paraId="3EBBD393" w14:textId="77777777" w:rsidTr="00A725DE">
        <w:trPr>
          <w:trHeight w:val="1016"/>
        </w:trPr>
        <w:tc>
          <w:tcPr>
            <w:tcW w:w="10196" w:type="dxa"/>
            <w:shd w:val="clear" w:color="auto" w:fill="auto"/>
            <w:vAlign w:val="center"/>
          </w:tcPr>
          <w:p w14:paraId="681668B5" w14:textId="77777777" w:rsidR="001152DB" w:rsidRPr="001152DB" w:rsidRDefault="001152DB" w:rsidP="001152DB">
            <w:pPr>
              <w:jc w:val="both"/>
              <w:rPr>
                <w:sz w:val="22"/>
                <w:szCs w:val="22"/>
              </w:rPr>
            </w:pPr>
          </w:p>
        </w:tc>
      </w:tr>
      <w:tr w:rsidR="001152DB" w:rsidRPr="001152DB" w14:paraId="7F980AF9" w14:textId="77777777" w:rsidTr="007E35E9">
        <w:trPr>
          <w:trHeight w:val="412"/>
        </w:trPr>
        <w:tc>
          <w:tcPr>
            <w:tcW w:w="10196" w:type="dxa"/>
            <w:shd w:val="clear" w:color="auto" w:fill="0070C0"/>
            <w:vAlign w:val="center"/>
          </w:tcPr>
          <w:p w14:paraId="46B096DA" w14:textId="77777777" w:rsidR="001152DB" w:rsidRPr="00FA63C5" w:rsidRDefault="00151DA7" w:rsidP="001152DB">
            <w:pPr>
              <w:jc w:val="both"/>
              <w:rPr>
                <w:b/>
                <w:sz w:val="22"/>
                <w:szCs w:val="22"/>
              </w:rPr>
            </w:pPr>
            <w:r w:rsidRPr="00FA63C5">
              <w:rPr>
                <w:b/>
                <w:color w:val="FFFFFF" w:themeColor="background1"/>
                <w:sz w:val="22"/>
                <w:szCs w:val="22"/>
              </w:rPr>
              <w:t xml:space="preserve">Previous involvement with Forensic </w:t>
            </w:r>
            <w:r w:rsidR="00D05C70">
              <w:rPr>
                <w:b/>
                <w:color w:val="FFFFFF" w:themeColor="background1"/>
                <w:sz w:val="22"/>
                <w:szCs w:val="22"/>
              </w:rPr>
              <w:t>S</w:t>
            </w:r>
            <w:r w:rsidRPr="00FA63C5">
              <w:rPr>
                <w:b/>
                <w:color w:val="FFFFFF" w:themeColor="background1"/>
                <w:sz w:val="22"/>
                <w:szCs w:val="22"/>
              </w:rPr>
              <w:t>ervices</w:t>
            </w:r>
          </w:p>
        </w:tc>
      </w:tr>
      <w:tr w:rsidR="001152DB" w:rsidRPr="001152DB" w14:paraId="584B6C59" w14:textId="77777777" w:rsidTr="00A725DE">
        <w:trPr>
          <w:trHeight w:val="980"/>
        </w:trPr>
        <w:tc>
          <w:tcPr>
            <w:tcW w:w="10196" w:type="dxa"/>
            <w:shd w:val="clear" w:color="auto" w:fill="auto"/>
            <w:vAlign w:val="center"/>
          </w:tcPr>
          <w:p w14:paraId="06E9F43D" w14:textId="77777777" w:rsidR="001152DB" w:rsidRPr="001152DB" w:rsidRDefault="001152DB" w:rsidP="001152DB">
            <w:pPr>
              <w:jc w:val="both"/>
              <w:rPr>
                <w:sz w:val="22"/>
                <w:szCs w:val="22"/>
              </w:rPr>
            </w:pPr>
          </w:p>
        </w:tc>
      </w:tr>
      <w:tr w:rsidR="00151DA7" w:rsidRPr="001152DB" w14:paraId="2ACF4B87" w14:textId="77777777" w:rsidTr="007E35E9">
        <w:trPr>
          <w:trHeight w:val="419"/>
        </w:trPr>
        <w:tc>
          <w:tcPr>
            <w:tcW w:w="10196" w:type="dxa"/>
            <w:shd w:val="clear" w:color="auto" w:fill="0070C0"/>
            <w:vAlign w:val="center"/>
          </w:tcPr>
          <w:p w14:paraId="4455CE11" w14:textId="10DC5B66" w:rsidR="00151DA7" w:rsidRPr="00FA63C5" w:rsidRDefault="00151DA7" w:rsidP="0049582C">
            <w:pPr>
              <w:jc w:val="both"/>
              <w:rPr>
                <w:b/>
                <w:sz w:val="22"/>
                <w:szCs w:val="22"/>
              </w:rPr>
            </w:pPr>
            <w:r w:rsidRPr="00FA63C5">
              <w:rPr>
                <w:b/>
                <w:color w:val="FFFFFF" w:themeColor="background1"/>
                <w:sz w:val="22"/>
                <w:szCs w:val="22"/>
              </w:rPr>
              <w:t xml:space="preserve">Any further information that may be helpful to the Forensic Community </w:t>
            </w:r>
            <w:r w:rsidR="00DB2C51">
              <w:rPr>
                <w:b/>
                <w:color w:val="FFFFFF" w:themeColor="background1"/>
                <w:sz w:val="22"/>
                <w:szCs w:val="22"/>
              </w:rPr>
              <w:t>Service</w:t>
            </w:r>
            <w:r w:rsidR="0049582C" w:rsidRPr="00FA63C5">
              <w:rPr>
                <w:b/>
                <w:color w:val="FFFFFF" w:themeColor="background1"/>
                <w:sz w:val="22"/>
                <w:szCs w:val="22"/>
              </w:rPr>
              <w:t xml:space="preserve">? </w:t>
            </w:r>
          </w:p>
        </w:tc>
      </w:tr>
      <w:tr w:rsidR="00151DA7" w:rsidRPr="001152DB" w14:paraId="77C53F61" w14:textId="77777777" w:rsidTr="00A725DE">
        <w:trPr>
          <w:trHeight w:val="986"/>
        </w:trPr>
        <w:tc>
          <w:tcPr>
            <w:tcW w:w="10196" w:type="dxa"/>
            <w:shd w:val="clear" w:color="auto" w:fill="auto"/>
            <w:vAlign w:val="center"/>
          </w:tcPr>
          <w:p w14:paraId="6D913C5A" w14:textId="77777777" w:rsidR="00151DA7" w:rsidRPr="001152DB" w:rsidRDefault="00151DA7" w:rsidP="001152DB">
            <w:pPr>
              <w:jc w:val="both"/>
              <w:rPr>
                <w:sz w:val="22"/>
                <w:szCs w:val="22"/>
              </w:rPr>
            </w:pPr>
          </w:p>
        </w:tc>
      </w:tr>
    </w:tbl>
    <w:p w14:paraId="651D61A6" w14:textId="77777777" w:rsidR="00465D75" w:rsidRPr="004F365B" w:rsidRDefault="00465D75" w:rsidP="004F365B"/>
    <w:sectPr w:rsidR="00465D75" w:rsidRPr="004F365B" w:rsidSect="00E30A94">
      <w:headerReference w:type="even" r:id="rId11"/>
      <w:headerReference w:type="default" r:id="rId12"/>
      <w:footerReference w:type="even" r:id="rId13"/>
      <w:footerReference w:type="default" r:id="rId14"/>
      <w:headerReference w:type="first" r:id="rId15"/>
      <w:footerReference w:type="first" r:id="rId16"/>
      <w:pgSz w:w="11906" w:h="16838" w:code="9"/>
      <w:pgMar w:top="709" w:right="849" w:bottom="993" w:left="993" w:header="57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E6607" w14:textId="77777777" w:rsidR="00BE3F76" w:rsidRDefault="00BE3F76">
      <w:r>
        <w:separator/>
      </w:r>
    </w:p>
  </w:endnote>
  <w:endnote w:type="continuationSeparator" w:id="0">
    <w:p w14:paraId="55D814B8" w14:textId="77777777" w:rsidR="00BE3F76" w:rsidRDefault="00BE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67-Condensed">
    <w:altName w:val="Impac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00A2" w14:textId="77777777" w:rsidR="00E30A94" w:rsidRDefault="00E30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CB02" w14:textId="20CEF061" w:rsidR="003A5AEB" w:rsidRPr="003A5AEB" w:rsidRDefault="00365D80" w:rsidP="00F95BAD">
    <w:pPr>
      <w:pStyle w:val="Footer"/>
      <w:jc w:val="right"/>
      <w:rPr>
        <w:sz w:val="20"/>
        <w:szCs w:val="20"/>
      </w:rPr>
    </w:pPr>
    <w:r w:rsidRPr="00365D80">
      <w:rPr>
        <w:sz w:val="18"/>
        <w:szCs w:val="18"/>
      </w:rPr>
      <w:t>V</w:t>
    </w:r>
    <w:r w:rsidR="00F95BAD">
      <w:rPr>
        <w:sz w:val="18"/>
        <w:szCs w:val="18"/>
      </w:rPr>
      <w:t xml:space="preserve">ersion </w:t>
    </w:r>
    <w:r w:rsidR="00AB54BA">
      <w:rPr>
        <w:sz w:val="18"/>
        <w:szCs w:val="18"/>
      </w:rPr>
      <w:t>4</w:t>
    </w:r>
    <w:r w:rsidRPr="00365D80">
      <w:rPr>
        <w:sz w:val="18"/>
        <w:szCs w:val="18"/>
      </w:rPr>
      <w:t xml:space="preserve">. </w:t>
    </w:r>
    <w:r w:rsidR="00AB54BA">
      <w:rPr>
        <w:sz w:val="18"/>
        <w:szCs w:val="18"/>
      </w:rPr>
      <w:t xml:space="preserve">September </w:t>
    </w:r>
    <w:r w:rsidR="00481E21">
      <w:rPr>
        <w:sz w:val="18"/>
        <w:szCs w:val="18"/>
      </w:rPr>
      <w:t>202</w:t>
    </w:r>
    <w:r w:rsidR="00E30A94">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A317" w14:textId="6FE3256C" w:rsidR="005D3C92" w:rsidRDefault="005D3C92" w:rsidP="005D3C92">
    <w:pPr>
      <w:pStyle w:val="Footer"/>
      <w:jc w:val="right"/>
    </w:pPr>
    <w:r>
      <w:t>V</w:t>
    </w:r>
    <w:r w:rsidR="00E30A94">
      <w:t>3</w:t>
    </w:r>
    <w:r>
      <w:t>. March.2</w:t>
    </w:r>
    <w:r w:rsidR="00E30A9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9236" w14:textId="77777777" w:rsidR="00BE3F76" w:rsidRDefault="00BE3F76">
      <w:r>
        <w:separator/>
      </w:r>
    </w:p>
  </w:footnote>
  <w:footnote w:type="continuationSeparator" w:id="0">
    <w:p w14:paraId="650AF923" w14:textId="77777777" w:rsidR="00BE3F76" w:rsidRDefault="00BE3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A246" w14:textId="77777777" w:rsidR="00E30A94" w:rsidRDefault="00E30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2373" w14:textId="77777777" w:rsidR="00E30A94" w:rsidRDefault="00E30A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11D7" w14:textId="77777777" w:rsidR="00E30A94" w:rsidRDefault="00E30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5677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9AA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22D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B8E5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0EC8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B896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C639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A210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1E7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E0F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1194B"/>
    <w:multiLevelType w:val="hybridMultilevel"/>
    <w:tmpl w:val="24CE3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4153EF"/>
    <w:multiLevelType w:val="hybridMultilevel"/>
    <w:tmpl w:val="94D6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105E1"/>
    <w:multiLevelType w:val="hybridMultilevel"/>
    <w:tmpl w:val="63CAB890"/>
    <w:lvl w:ilvl="0" w:tplc="91E8E9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684412">
    <w:abstractNumId w:val="9"/>
  </w:num>
  <w:num w:numId="2" w16cid:durableId="466630253">
    <w:abstractNumId w:val="7"/>
  </w:num>
  <w:num w:numId="3" w16cid:durableId="370225779">
    <w:abstractNumId w:val="6"/>
  </w:num>
  <w:num w:numId="4" w16cid:durableId="225799673">
    <w:abstractNumId w:val="5"/>
  </w:num>
  <w:num w:numId="5" w16cid:durableId="1570923950">
    <w:abstractNumId w:val="4"/>
  </w:num>
  <w:num w:numId="6" w16cid:durableId="763495028">
    <w:abstractNumId w:val="8"/>
  </w:num>
  <w:num w:numId="7" w16cid:durableId="1849711554">
    <w:abstractNumId w:val="3"/>
  </w:num>
  <w:num w:numId="8" w16cid:durableId="1111047882">
    <w:abstractNumId w:val="2"/>
  </w:num>
  <w:num w:numId="9" w16cid:durableId="693648546">
    <w:abstractNumId w:val="1"/>
  </w:num>
  <w:num w:numId="10" w16cid:durableId="1181235087">
    <w:abstractNumId w:val="0"/>
  </w:num>
  <w:num w:numId="11" w16cid:durableId="71977607">
    <w:abstractNumId w:val="11"/>
  </w:num>
  <w:num w:numId="12" w16cid:durableId="1923753435">
    <w:abstractNumId w:val="12"/>
  </w:num>
  <w:num w:numId="13" w16cid:durableId="1163009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e28c05,#f59a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35F"/>
    <w:rsid w:val="00004BC2"/>
    <w:rsid w:val="00005453"/>
    <w:rsid w:val="0004332A"/>
    <w:rsid w:val="0006392C"/>
    <w:rsid w:val="000658B9"/>
    <w:rsid w:val="0008163B"/>
    <w:rsid w:val="00085C2D"/>
    <w:rsid w:val="00094B69"/>
    <w:rsid w:val="000A00BE"/>
    <w:rsid w:val="000C2A30"/>
    <w:rsid w:val="000D102F"/>
    <w:rsid w:val="000F343F"/>
    <w:rsid w:val="00100327"/>
    <w:rsid w:val="001152DB"/>
    <w:rsid w:val="00130F05"/>
    <w:rsid w:val="00140822"/>
    <w:rsid w:val="00151DA7"/>
    <w:rsid w:val="001531A8"/>
    <w:rsid w:val="00164553"/>
    <w:rsid w:val="001732E4"/>
    <w:rsid w:val="00175872"/>
    <w:rsid w:val="00185C5D"/>
    <w:rsid w:val="001861EC"/>
    <w:rsid w:val="00186C5B"/>
    <w:rsid w:val="00187C7C"/>
    <w:rsid w:val="00187D01"/>
    <w:rsid w:val="001B1543"/>
    <w:rsid w:val="001D0182"/>
    <w:rsid w:val="001D2185"/>
    <w:rsid w:val="001E21FC"/>
    <w:rsid w:val="001E45AD"/>
    <w:rsid w:val="002027C7"/>
    <w:rsid w:val="00235CF4"/>
    <w:rsid w:val="00241D91"/>
    <w:rsid w:val="00264F21"/>
    <w:rsid w:val="002717CD"/>
    <w:rsid w:val="00271DE0"/>
    <w:rsid w:val="00272033"/>
    <w:rsid w:val="00277884"/>
    <w:rsid w:val="00277D39"/>
    <w:rsid w:val="00290A31"/>
    <w:rsid w:val="002919AA"/>
    <w:rsid w:val="00295D30"/>
    <w:rsid w:val="002B398D"/>
    <w:rsid w:val="002C3B3B"/>
    <w:rsid w:val="002D6343"/>
    <w:rsid w:val="002F0C61"/>
    <w:rsid w:val="002F1770"/>
    <w:rsid w:val="002F549F"/>
    <w:rsid w:val="00310FC5"/>
    <w:rsid w:val="00315134"/>
    <w:rsid w:val="00316486"/>
    <w:rsid w:val="00316DF7"/>
    <w:rsid w:val="00322E77"/>
    <w:rsid w:val="00326B5A"/>
    <w:rsid w:val="00327763"/>
    <w:rsid w:val="003320FF"/>
    <w:rsid w:val="00337A0B"/>
    <w:rsid w:val="0035558B"/>
    <w:rsid w:val="00363208"/>
    <w:rsid w:val="00363E69"/>
    <w:rsid w:val="00365D80"/>
    <w:rsid w:val="00382934"/>
    <w:rsid w:val="00385A06"/>
    <w:rsid w:val="003A3C64"/>
    <w:rsid w:val="003A5AEB"/>
    <w:rsid w:val="003A5E87"/>
    <w:rsid w:val="003D690B"/>
    <w:rsid w:val="003E76F1"/>
    <w:rsid w:val="003E7776"/>
    <w:rsid w:val="00405B94"/>
    <w:rsid w:val="00421E33"/>
    <w:rsid w:val="00433815"/>
    <w:rsid w:val="00457D4D"/>
    <w:rsid w:val="00465D75"/>
    <w:rsid w:val="0047492C"/>
    <w:rsid w:val="00480237"/>
    <w:rsid w:val="00481E21"/>
    <w:rsid w:val="0049582C"/>
    <w:rsid w:val="004A6079"/>
    <w:rsid w:val="004A6A92"/>
    <w:rsid w:val="004B4826"/>
    <w:rsid w:val="004B754A"/>
    <w:rsid w:val="004C09F1"/>
    <w:rsid w:val="004D6EF8"/>
    <w:rsid w:val="004E76F4"/>
    <w:rsid w:val="004F365B"/>
    <w:rsid w:val="00550D95"/>
    <w:rsid w:val="005652D5"/>
    <w:rsid w:val="00592F40"/>
    <w:rsid w:val="005A4F10"/>
    <w:rsid w:val="005B235F"/>
    <w:rsid w:val="005C6BE3"/>
    <w:rsid w:val="005D36E7"/>
    <w:rsid w:val="005D3C92"/>
    <w:rsid w:val="005E03CF"/>
    <w:rsid w:val="005E5D82"/>
    <w:rsid w:val="005E7CD1"/>
    <w:rsid w:val="005F1EEE"/>
    <w:rsid w:val="005F6317"/>
    <w:rsid w:val="00611CC2"/>
    <w:rsid w:val="006313E1"/>
    <w:rsid w:val="006324F2"/>
    <w:rsid w:val="0063634A"/>
    <w:rsid w:val="00654B18"/>
    <w:rsid w:val="0066562E"/>
    <w:rsid w:val="006708A1"/>
    <w:rsid w:val="0069508E"/>
    <w:rsid w:val="006A2901"/>
    <w:rsid w:val="006B15E6"/>
    <w:rsid w:val="006B2912"/>
    <w:rsid w:val="006B2D3C"/>
    <w:rsid w:val="006D0A98"/>
    <w:rsid w:val="006D6D4D"/>
    <w:rsid w:val="006E618C"/>
    <w:rsid w:val="006F175D"/>
    <w:rsid w:val="006F1F6B"/>
    <w:rsid w:val="00705D03"/>
    <w:rsid w:val="00721984"/>
    <w:rsid w:val="00733F72"/>
    <w:rsid w:val="00740FB9"/>
    <w:rsid w:val="00772A3E"/>
    <w:rsid w:val="00774A94"/>
    <w:rsid w:val="00784090"/>
    <w:rsid w:val="00784401"/>
    <w:rsid w:val="00793FB5"/>
    <w:rsid w:val="00796131"/>
    <w:rsid w:val="007B0E1F"/>
    <w:rsid w:val="007C15FB"/>
    <w:rsid w:val="007C5E75"/>
    <w:rsid w:val="007D4B57"/>
    <w:rsid w:val="007E35E9"/>
    <w:rsid w:val="007E7BC4"/>
    <w:rsid w:val="007F3344"/>
    <w:rsid w:val="007F60BB"/>
    <w:rsid w:val="008067BA"/>
    <w:rsid w:val="00807AC1"/>
    <w:rsid w:val="00815E4F"/>
    <w:rsid w:val="00816FC5"/>
    <w:rsid w:val="00825EE2"/>
    <w:rsid w:val="008321EA"/>
    <w:rsid w:val="00867A7D"/>
    <w:rsid w:val="0089569C"/>
    <w:rsid w:val="00895C91"/>
    <w:rsid w:val="008A360D"/>
    <w:rsid w:val="008A531E"/>
    <w:rsid w:val="008C7C73"/>
    <w:rsid w:val="008E103F"/>
    <w:rsid w:val="008E5D79"/>
    <w:rsid w:val="008E7613"/>
    <w:rsid w:val="008F1481"/>
    <w:rsid w:val="008F4E38"/>
    <w:rsid w:val="008F5F51"/>
    <w:rsid w:val="009352A6"/>
    <w:rsid w:val="00942C8E"/>
    <w:rsid w:val="009510AE"/>
    <w:rsid w:val="009517E1"/>
    <w:rsid w:val="00953A7E"/>
    <w:rsid w:val="00953F0D"/>
    <w:rsid w:val="009663AC"/>
    <w:rsid w:val="009731A7"/>
    <w:rsid w:val="009A7DEE"/>
    <w:rsid w:val="009B2F40"/>
    <w:rsid w:val="009D4B22"/>
    <w:rsid w:val="009D4DDD"/>
    <w:rsid w:val="009E4577"/>
    <w:rsid w:val="009E6144"/>
    <w:rsid w:val="009E7878"/>
    <w:rsid w:val="009E7EED"/>
    <w:rsid w:val="00A14A71"/>
    <w:rsid w:val="00A152E6"/>
    <w:rsid w:val="00A21165"/>
    <w:rsid w:val="00A27532"/>
    <w:rsid w:val="00A37255"/>
    <w:rsid w:val="00A44AD6"/>
    <w:rsid w:val="00A51043"/>
    <w:rsid w:val="00A53998"/>
    <w:rsid w:val="00A55E3A"/>
    <w:rsid w:val="00A725DE"/>
    <w:rsid w:val="00A932AC"/>
    <w:rsid w:val="00A93E04"/>
    <w:rsid w:val="00A965FC"/>
    <w:rsid w:val="00AA2D5F"/>
    <w:rsid w:val="00AB54BA"/>
    <w:rsid w:val="00AB7895"/>
    <w:rsid w:val="00AC4EAD"/>
    <w:rsid w:val="00AD1205"/>
    <w:rsid w:val="00AD4211"/>
    <w:rsid w:val="00AD4E6C"/>
    <w:rsid w:val="00AD6FBB"/>
    <w:rsid w:val="00AE1F19"/>
    <w:rsid w:val="00AF0CA9"/>
    <w:rsid w:val="00AF5E13"/>
    <w:rsid w:val="00B0411F"/>
    <w:rsid w:val="00B2794D"/>
    <w:rsid w:val="00B323CA"/>
    <w:rsid w:val="00B51BBD"/>
    <w:rsid w:val="00B70754"/>
    <w:rsid w:val="00B70788"/>
    <w:rsid w:val="00B94C31"/>
    <w:rsid w:val="00B96AD8"/>
    <w:rsid w:val="00BB3CC1"/>
    <w:rsid w:val="00BC0AD2"/>
    <w:rsid w:val="00BC2FE4"/>
    <w:rsid w:val="00BD7826"/>
    <w:rsid w:val="00BE3F76"/>
    <w:rsid w:val="00BF26F5"/>
    <w:rsid w:val="00C11C97"/>
    <w:rsid w:val="00C30421"/>
    <w:rsid w:val="00C3217C"/>
    <w:rsid w:val="00C33BD2"/>
    <w:rsid w:val="00C36EC7"/>
    <w:rsid w:val="00C37413"/>
    <w:rsid w:val="00C54DF0"/>
    <w:rsid w:val="00C55656"/>
    <w:rsid w:val="00C63A7D"/>
    <w:rsid w:val="00C70F87"/>
    <w:rsid w:val="00C74B03"/>
    <w:rsid w:val="00C76EB1"/>
    <w:rsid w:val="00CA2174"/>
    <w:rsid w:val="00CA70B0"/>
    <w:rsid w:val="00CB53ED"/>
    <w:rsid w:val="00CE2382"/>
    <w:rsid w:val="00CF16D8"/>
    <w:rsid w:val="00D021A6"/>
    <w:rsid w:val="00D05C70"/>
    <w:rsid w:val="00D4098D"/>
    <w:rsid w:val="00D41612"/>
    <w:rsid w:val="00D55A16"/>
    <w:rsid w:val="00D628C2"/>
    <w:rsid w:val="00D70A2C"/>
    <w:rsid w:val="00D8540D"/>
    <w:rsid w:val="00DA0EEF"/>
    <w:rsid w:val="00DA15B8"/>
    <w:rsid w:val="00DB2128"/>
    <w:rsid w:val="00DB240F"/>
    <w:rsid w:val="00DB2C51"/>
    <w:rsid w:val="00DC41ED"/>
    <w:rsid w:val="00DE7BAD"/>
    <w:rsid w:val="00DF2473"/>
    <w:rsid w:val="00DF5986"/>
    <w:rsid w:val="00E07A67"/>
    <w:rsid w:val="00E26E4D"/>
    <w:rsid w:val="00E30A94"/>
    <w:rsid w:val="00E430EA"/>
    <w:rsid w:val="00E84C13"/>
    <w:rsid w:val="00EA0537"/>
    <w:rsid w:val="00EA32CC"/>
    <w:rsid w:val="00EB64D9"/>
    <w:rsid w:val="00EB7E73"/>
    <w:rsid w:val="00ED20C4"/>
    <w:rsid w:val="00F11E94"/>
    <w:rsid w:val="00F1606D"/>
    <w:rsid w:val="00F36F63"/>
    <w:rsid w:val="00F60883"/>
    <w:rsid w:val="00F61565"/>
    <w:rsid w:val="00F95BAD"/>
    <w:rsid w:val="00FA2E8E"/>
    <w:rsid w:val="00FA3BA8"/>
    <w:rsid w:val="00FA63C5"/>
    <w:rsid w:val="00FB69EC"/>
    <w:rsid w:val="00FC067A"/>
    <w:rsid w:val="00FD0039"/>
    <w:rsid w:val="00FD0441"/>
    <w:rsid w:val="00FD4B9C"/>
    <w:rsid w:val="00FF1DEE"/>
    <w:rsid w:val="00FF2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28c05,#f59a05"/>
    </o:shapedefaults>
    <o:shapelayout v:ext="edit">
      <o:idmap v:ext="edit" data="2"/>
    </o:shapelayout>
  </w:shapeDefaults>
  <w:decimalSymbol w:val="."/>
  <w:listSeparator w:val=","/>
  <w14:docId w14:val="78423A55"/>
  <w15:chartTrackingRefBased/>
  <w15:docId w15:val="{3EC86EFC-28C0-4187-B8F0-A5B9FD8D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sz w:val="24"/>
      <w:szCs w:val="24"/>
      <w:lang w:eastAsia="en-US"/>
    </w:rPr>
  </w:style>
  <w:style w:type="paragraph" w:styleId="Heading1">
    <w:name w:val="heading 1"/>
    <w:basedOn w:val="Normal"/>
    <w:next w:val="Normal"/>
    <w:qFormat/>
    <w:pPr>
      <w:keepNext/>
      <w:jc w:val="center"/>
      <w:outlineLvl w:val="0"/>
    </w:pPr>
    <w:rPr>
      <w:b/>
      <w:sz w:val="52"/>
      <w:szCs w:val="40"/>
    </w:rPr>
  </w:style>
  <w:style w:type="paragraph" w:styleId="Heading5">
    <w:name w:val="heading 5"/>
    <w:basedOn w:val="Normal"/>
    <w:next w:val="Normal"/>
    <w:qFormat/>
    <w:rsid w:val="00793FB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4DF0"/>
    <w:pPr>
      <w:tabs>
        <w:tab w:val="center" w:pos="4320"/>
        <w:tab w:val="right" w:pos="8640"/>
      </w:tabs>
    </w:pPr>
  </w:style>
  <w:style w:type="paragraph" w:styleId="Footer">
    <w:name w:val="footer"/>
    <w:basedOn w:val="Normal"/>
    <w:link w:val="FooterChar"/>
    <w:uiPriority w:val="99"/>
    <w:rsid w:val="00C54DF0"/>
    <w:pPr>
      <w:tabs>
        <w:tab w:val="center" w:pos="4320"/>
        <w:tab w:val="right" w:pos="8640"/>
      </w:tabs>
    </w:pPr>
  </w:style>
  <w:style w:type="paragraph" w:customStyle="1" w:styleId="Title1">
    <w:name w:val="Title 1"/>
    <w:basedOn w:val="Normal"/>
    <w:rsid w:val="002919AA"/>
    <w:pPr>
      <w:autoSpaceDE w:val="0"/>
      <w:autoSpaceDN w:val="0"/>
      <w:adjustRightInd w:val="0"/>
      <w:spacing w:line="800" w:lineRule="atLeast"/>
      <w:jc w:val="right"/>
      <w:textAlignment w:val="center"/>
    </w:pPr>
    <w:rPr>
      <w:rFonts w:ascii="Frutiger67-Condensed" w:hAnsi="Frutiger67-Condensed" w:cs="Frutiger67-Condensed"/>
      <w:b/>
      <w:bCs/>
      <w:color w:val="FFFFFF"/>
      <w:sz w:val="72"/>
      <w:szCs w:val="72"/>
    </w:rPr>
  </w:style>
  <w:style w:type="paragraph" w:customStyle="1" w:styleId="Date1">
    <w:name w:val="Date1"/>
    <w:basedOn w:val="Normal"/>
    <w:rsid w:val="002919AA"/>
    <w:pPr>
      <w:autoSpaceDE w:val="0"/>
      <w:autoSpaceDN w:val="0"/>
      <w:adjustRightInd w:val="0"/>
      <w:spacing w:line="288" w:lineRule="auto"/>
      <w:jc w:val="right"/>
      <w:textAlignment w:val="center"/>
    </w:pPr>
    <w:rPr>
      <w:rFonts w:ascii="Frutiger67-Condensed" w:hAnsi="Frutiger67-Condensed" w:cs="Frutiger67-Condensed"/>
      <w:b/>
      <w:bCs/>
      <w:color w:val="FFFFFF"/>
      <w:sz w:val="48"/>
      <w:szCs w:val="48"/>
    </w:rPr>
  </w:style>
  <w:style w:type="table" w:styleId="TableGrid">
    <w:name w:val="Table Grid"/>
    <w:basedOn w:val="TableNormal"/>
    <w:rsid w:val="00C30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2794D"/>
    <w:rPr>
      <w:color w:val="0000FF"/>
      <w:u w:val="single"/>
    </w:rPr>
  </w:style>
  <w:style w:type="paragraph" w:styleId="BalloonText">
    <w:name w:val="Balloon Text"/>
    <w:basedOn w:val="Normal"/>
    <w:link w:val="BalloonTextChar"/>
    <w:rsid w:val="001732E4"/>
    <w:rPr>
      <w:rFonts w:ascii="Tahoma" w:hAnsi="Tahoma" w:cs="Tahoma"/>
      <w:sz w:val="16"/>
      <w:szCs w:val="16"/>
    </w:rPr>
  </w:style>
  <w:style w:type="character" w:customStyle="1" w:styleId="BalloonTextChar">
    <w:name w:val="Balloon Text Char"/>
    <w:link w:val="BalloonText"/>
    <w:rsid w:val="001732E4"/>
    <w:rPr>
      <w:rFonts w:ascii="Tahoma" w:hAnsi="Tahoma" w:cs="Tahoma"/>
      <w:color w:val="000000"/>
      <w:sz w:val="16"/>
      <w:szCs w:val="16"/>
      <w:lang w:eastAsia="en-US"/>
    </w:rPr>
  </w:style>
  <w:style w:type="character" w:styleId="CommentReference">
    <w:name w:val="annotation reference"/>
    <w:basedOn w:val="DefaultParagraphFont"/>
    <w:rsid w:val="00D8540D"/>
    <w:rPr>
      <w:sz w:val="16"/>
      <w:szCs w:val="16"/>
    </w:rPr>
  </w:style>
  <w:style w:type="paragraph" w:styleId="CommentText">
    <w:name w:val="annotation text"/>
    <w:basedOn w:val="Normal"/>
    <w:link w:val="CommentTextChar"/>
    <w:rsid w:val="00D8540D"/>
    <w:rPr>
      <w:sz w:val="20"/>
      <w:szCs w:val="20"/>
    </w:rPr>
  </w:style>
  <w:style w:type="character" w:customStyle="1" w:styleId="CommentTextChar">
    <w:name w:val="Comment Text Char"/>
    <w:basedOn w:val="DefaultParagraphFont"/>
    <w:link w:val="CommentText"/>
    <w:rsid w:val="00D8540D"/>
    <w:rPr>
      <w:rFonts w:ascii="Arial" w:hAnsi="Arial" w:cs="Arial"/>
      <w:color w:val="000000"/>
      <w:lang w:eastAsia="en-US"/>
    </w:rPr>
  </w:style>
  <w:style w:type="paragraph" w:styleId="CommentSubject">
    <w:name w:val="annotation subject"/>
    <w:basedOn w:val="CommentText"/>
    <w:next w:val="CommentText"/>
    <w:link w:val="CommentSubjectChar"/>
    <w:rsid w:val="00D8540D"/>
    <w:rPr>
      <w:b/>
      <w:bCs/>
    </w:rPr>
  </w:style>
  <w:style w:type="character" w:customStyle="1" w:styleId="CommentSubjectChar">
    <w:name w:val="Comment Subject Char"/>
    <w:basedOn w:val="CommentTextChar"/>
    <w:link w:val="CommentSubject"/>
    <w:rsid w:val="00D8540D"/>
    <w:rPr>
      <w:rFonts w:ascii="Arial" w:hAnsi="Arial" w:cs="Arial"/>
      <w:b/>
      <w:bCs/>
      <w:color w:val="000000"/>
      <w:lang w:eastAsia="en-US"/>
    </w:rPr>
  </w:style>
  <w:style w:type="character" w:customStyle="1" w:styleId="FooterChar">
    <w:name w:val="Footer Char"/>
    <w:basedOn w:val="DefaultParagraphFont"/>
    <w:link w:val="Footer"/>
    <w:uiPriority w:val="99"/>
    <w:rsid w:val="00365D80"/>
    <w:rPr>
      <w:rFonts w:ascii="Arial" w:hAnsi="Arial" w:cs="Arial"/>
      <w:color w:val="000000"/>
      <w:sz w:val="24"/>
      <w:szCs w:val="24"/>
      <w:lang w:eastAsia="en-US"/>
    </w:rPr>
  </w:style>
  <w:style w:type="character" w:customStyle="1" w:styleId="UnresolvedMention1">
    <w:name w:val="Unresolved Mention1"/>
    <w:basedOn w:val="DefaultParagraphFont"/>
    <w:uiPriority w:val="99"/>
    <w:semiHidden/>
    <w:unhideWhenUsed/>
    <w:rsid w:val="006B2912"/>
    <w:rPr>
      <w:color w:val="605E5C"/>
      <w:shd w:val="clear" w:color="auto" w:fill="E1DFDD"/>
    </w:rPr>
  </w:style>
  <w:style w:type="paragraph" w:styleId="ListParagraph">
    <w:name w:val="List Paragraph"/>
    <w:basedOn w:val="Normal"/>
    <w:uiPriority w:val="34"/>
    <w:qFormat/>
    <w:rsid w:val="00315134"/>
    <w:pPr>
      <w:ind w:left="720"/>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60933">
      <w:bodyDiv w:val="1"/>
      <w:marLeft w:val="0"/>
      <w:marRight w:val="0"/>
      <w:marTop w:val="0"/>
      <w:marBottom w:val="0"/>
      <w:divBdr>
        <w:top w:val="none" w:sz="0" w:space="0" w:color="auto"/>
        <w:left w:val="none" w:sz="0" w:space="0" w:color="auto"/>
        <w:bottom w:val="none" w:sz="0" w:space="0" w:color="auto"/>
        <w:right w:val="none" w:sz="0" w:space="0" w:color="auto"/>
      </w:divBdr>
    </w:div>
    <w:div w:id="752362130">
      <w:bodyDiv w:val="1"/>
      <w:marLeft w:val="0"/>
      <w:marRight w:val="0"/>
      <w:marTop w:val="0"/>
      <w:marBottom w:val="0"/>
      <w:divBdr>
        <w:top w:val="none" w:sz="0" w:space="0" w:color="auto"/>
        <w:left w:val="none" w:sz="0" w:space="0" w:color="auto"/>
        <w:bottom w:val="none" w:sz="0" w:space="0" w:color="auto"/>
        <w:right w:val="none" w:sz="0" w:space="0" w:color="auto"/>
      </w:divBdr>
    </w:div>
    <w:div w:id="1086071934">
      <w:bodyDiv w:val="1"/>
      <w:marLeft w:val="0"/>
      <w:marRight w:val="0"/>
      <w:marTop w:val="0"/>
      <w:marBottom w:val="0"/>
      <w:divBdr>
        <w:top w:val="none" w:sz="0" w:space="0" w:color="auto"/>
        <w:left w:val="none" w:sz="0" w:space="0" w:color="auto"/>
        <w:bottom w:val="none" w:sz="0" w:space="0" w:color="auto"/>
        <w:right w:val="none" w:sz="0" w:space="0" w:color="auto"/>
      </w:divBdr>
    </w:div>
    <w:div w:id="1180780940">
      <w:bodyDiv w:val="1"/>
      <w:marLeft w:val="0"/>
      <w:marRight w:val="0"/>
      <w:marTop w:val="0"/>
      <w:marBottom w:val="0"/>
      <w:divBdr>
        <w:top w:val="none" w:sz="0" w:space="0" w:color="auto"/>
        <w:left w:val="none" w:sz="0" w:space="0" w:color="auto"/>
        <w:bottom w:val="none" w:sz="0" w:space="0" w:color="auto"/>
        <w:right w:val="none" w:sz="0" w:space="0" w:color="auto"/>
      </w:divBdr>
    </w:div>
    <w:div w:id="124086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orensiccommunityservice@cntw.nhs.uk" TargetMode="External"/><Relationship Id="rId4" Type="http://schemas.openxmlformats.org/officeDocument/2006/relationships/settings" Target="settings.xml"/><Relationship Id="rId9" Type="http://schemas.openxmlformats.org/officeDocument/2006/relationships/hyperlink" Target="mailto:forensiccommunityreferrals@cntw.nhs.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AD6A9-4D4B-4B83-89BA-5EFEBC58F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NNN Mental Health Trust</Company>
  <LinksUpToDate>false</LinksUpToDate>
  <CharactersWithSpaces>4355</CharactersWithSpaces>
  <SharedDoc>false</SharedDoc>
  <HLinks>
    <vt:vector size="30" baseType="variant">
      <vt:variant>
        <vt:i4>7536729</vt:i4>
      </vt:variant>
      <vt:variant>
        <vt:i4>12</vt:i4>
      </vt:variant>
      <vt:variant>
        <vt:i4>0</vt:i4>
      </vt:variant>
      <vt:variant>
        <vt:i4>5</vt:i4>
      </vt:variant>
      <vt:variant>
        <vt:lpwstr>mailto:mark.scott@ntw.nhs.uk</vt:lpwstr>
      </vt:variant>
      <vt:variant>
        <vt:lpwstr/>
      </vt:variant>
      <vt:variant>
        <vt:i4>5242999</vt:i4>
      </vt:variant>
      <vt:variant>
        <vt:i4>9</vt:i4>
      </vt:variant>
      <vt:variant>
        <vt:i4>0</vt:i4>
      </vt:variant>
      <vt:variant>
        <vt:i4>5</vt:i4>
      </vt:variant>
      <vt:variant>
        <vt:lpwstr>mailto:teresa.campbell@ntw.nhs.uk</vt:lpwstr>
      </vt:variant>
      <vt:variant>
        <vt:lpwstr/>
      </vt:variant>
      <vt:variant>
        <vt:i4>7012370</vt:i4>
      </vt:variant>
      <vt:variant>
        <vt:i4>6</vt:i4>
      </vt:variant>
      <vt:variant>
        <vt:i4>0</vt:i4>
      </vt:variant>
      <vt:variant>
        <vt:i4>5</vt:i4>
      </vt:variant>
      <vt:variant>
        <vt:lpwstr>mailto:jennifer.thompson2@ntw.nhs.uk</vt:lpwstr>
      </vt:variant>
      <vt:variant>
        <vt:lpwstr/>
      </vt:variant>
      <vt:variant>
        <vt:i4>2162696</vt:i4>
      </vt:variant>
      <vt:variant>
        <vt:i4>3</vt:i4>
      </vt:variant>
      <vt:variant>
        <vt:i4>0</vt:i4>
      </vt:variant>
      <vt:variant>
        <vt:i4>5</vt:i4>
      </vt:variant>
      <vt:variant>
        <vt:lpwstr>mailto:jackie.irving@ntw.nhs.uk</vt:lpwstr>
      </vt:variant>
      <vt:variant>
        <vt:lpwstr/>
      </vt:variant>
      <vt:variant>
        <vt:i4>4522047</vt:i4>
      </vt:variant>
      <vt:variant>
        <vt:i4>0</vt:i4>
      </vt:variant>
      <vt:variant>
        <vt:i4>0</vt:i4>
      </vt:variant>
      <vt:variant>
        <vt:i4>5</vt:i4>
      </vt:variant>
      <vt:variant>
        <vt:lpwstr>mailto:NTAWNT.CommunityForensic@nhs.net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dgoldthorpe</dc:creator>
  <cp:keywords/>
  <cp:lastModifiedBy>Brennan, Sharon</cp:lastModifiedBy>
  <cp:revision>2</cp:revision>
  <cp:lastPrinted>2019-10-03T13:35:00Z</cp:lastPrinted>
  <dcterms:created xsi:type="dcterms:W3CDTF">2025-09-19T13:44:00Z</dcterms:created>
  <dcterms:modified xsi:type="dcterms:W3CDTF">2025-09-19T13:44:00Z</dcterms:modified>
</cp:coreProperties>
</file>