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16"/>
        <w:tblW w:w="14132" w:type="dxa"/>
        <w:tblLook w:val="04A0" w:firstRow="1" w:lastRow="0" w:firstColumn="1" w:lastColumn="0" w:noHBand="0" w:noVBand="1"/>
      </w:tblPr>
      <w:tblGrid>
        <w:gridCol w:w="1569"/>
        <w:gridCol w:w="1569"/>
        <w:gridCol w:w="1571"/>
        <w:gridCol w:w="1570"/>
        <w:gridCol w:w="1571"/>
        <w:gridCol w:w="1570"/>
        <w:gridCol w:w="1571"/>
        <w:gridCol w:w="1570"/>
        <w:gridCol w:w="1571"/>
      </w:tblGrid>
      <w:tr w:rsidR="000B48C5" w:rsidTr="00F40452">
        <w:trPr>
          <w:trHeight w:val="410"/>
        </w:trPr>
        <w:tc>
          <w:tcPr>
            <w:tcW w:w="1569" w:type="dxa"/>
            <w:vMerge w:val="restart"/>
            <w:shd w:val="clear" w:color="auto" w:fill="9999FF"/>
          </w:tcPr>
          <w:p w:rsidR="000B48C5" w:rsidRPr="004F2391" w:rsidRDefault="000B48C5" w:rsidP="00F40452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B48C5">
              <w:rPr>
                <w:rFonts w:ascii="Arial" w:hAnsi="Arial" w:cs="Arial"/>
                <w:sz w:val="24"/>
              </w:rPr>
              <w:br/>
            </w:r>
            <w:r w:rsidRPr="004F2391">
              <w:rPr>
                <w:rFonts w:ascii="Arial" w:hAnsi="Arial" w:cs="Arial"/>
                <w:b/>
                <w:sz w:val="24"/>
                <w:u w:val="single"/>
              </w:rPr>
              <w:t xml:space="preserve">North Cumbria </w:t>
            </w:r>
          </w:p>
        </w:tc>
        <w:tc>
          <w:tcPr>
            <w:tcW w:w="3140" w:type="dxa"/>
            <w:gridSpan w:val="2"/>
            <w:shd w:val="clear" w:color="auto" w:fill="CCCCFF"/>
          </w:tcPr>
          <w:p w:rsidR="000B48C5" w:rsidRPr="000B48C5" w:rsidRDefault="000B48C5" w:rsidP="00F4045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B48C5">
              <w:rPr>
                <w:rFonts w:ascii="Arial" w:hAnsi="Arial" w:cs="Arial"/>
                <w:b/>
                <w:sz w:val="24"/>
              </w:rPr>
              <w:t>Access and Community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shd w:val="clear" w:color="auto" w:fill="CCCCFF"/>
          </w:tcPr>
          <w:p w:rsidR="000B48C5" w:rsidRPr="000B48C5" w:rsidRDefault="000B48C5" w:rsidP="00F4045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B48C5">
              <w:rPr>
                <w:rFonts w:ascii="Arial" w:hAnsi="Arial" w:cs="Arial"/>
                <w:b/>
                <w:sz w:val="24"/>
              </w:rPr>
              <w:t>Inpatient</w:t>
            </w:r>
          </w:p>
        </w:tc>
        <w:tc>
          <w:tcPr>
            <w:tcW w:w="3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8C5" w:rsidRPr="000B48C5" w:rsidRDefault="000B48C5" w:rsidP="00F4045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48C5" w:rsidTr="00F40452">
        <w:trPr>
          <w:trHeight w:val="440"/>
        </w:trPr>
        <w:tc>
          <w:tcPr>
            <w:tcW w:w="1569" w:type="dxa"/>
            <w:vMerge/>
            <w:shd w:val="clear" w:color="auto" w:fill="9999FF"/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0B48C5" w:rsidRDefault="004F2391" w:rsidP="00F404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F404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F404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0B48C5" w:rsidRDefault="004F2391" w:rsidP="00F404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</w:tr>
      <w:tr w:rsidR="000B48C5" w:rsidTr="00F40452">
        <w:trPr>
          <w:trHeight w:val="440"/>
        </w:trPr>
        <w:tc>
          <w:tcPr>
            <w:tcW w:w="1569" w:type="dxa"/>
            <w:vMerge/>
            <w:shd w:val="clear" w:color="auto" w:fill="9999FF"/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292382" w:rsidRPr="00573C7F" w:rsidRDefault="00292382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David Storm</w:t>
            </w:r>
          </w:p>
        </w:tc>
        <w:tc>
          <w:tcPr>
            <w:tcW w:w="1571" w:type="dxa"/>
          </w:tcPr>
          <w:p w:rsidR="000B48C5" w:rsidRPr="00573C7F" w:rsidRDefault="000B48C5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0" w:type="dxa"/>
          </w:tcPr>
          <w:p w:rsidR="000B48C5" w:rsidRPr="00573C7F" w:rsidRDefault="00292382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Andrea Greenwood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573C7F" w:rsidRDefault="000B48C5" w:rsidP="00F4045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</w:tr>
      <w:tr w:rsidR="000B48C5" w:rsidTr="00F40452">
        <w:trPr>
          <w:trHeight w:val="410"/>
        </w:trPr>
        <w:tc>
          <w:tcPr>
            <w:tcW w:w="1569" w:type="dxa"/>
            <w:vMerge/>
            <w:shd w:val="clear" w:color="auto" w:fill="9999FF"/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573C7F" w:rsidRDefault="00292382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0B48C5" w:rsidP="00F404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 w:rsidR="000B48C5" w:rsidRPr="00573C7F" w:rsidRDefault="00292382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292382" w:rsidRDefault="000B48C5" w:rsidP="00F404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B48C5" w:rsidRPr="000B48C5" w:rsidRDefault="000B48C5" w:rsidP="00F40452">
            <w:pPr>
              <w:rPr>
                <w:rFonts w:ascii="Arial" w:hAnsi="Arial" w:cs="Arial"/>
                <w:sz w:val="24"/>
              </w:rPr>
            </w:pPr>
          </w:p>
        </w:tc>
      </w:tr>
    </w:tbl>
    <w:p w:rsidR="00F40452" w:rsidRPr="00F40452" w:rsidRDefault="00F40452">
      <w:pPr>
        <w:rPr>
          <w:sz w:val="12"/>
        </w:rPr>
      </w:pPr>
    </w:p>
    <w:tbl>
      <w:tblPr>
        <w:tblStyle w:val="TableGrid"/>
        <w:tblW w:w="14132" w:type="dxa"/>
        <w:tblLook w:val="04A0" w:firstRow="1" w:lastRow="0" w:firstColumn="1" w:lastColumn="0" w:noHBand="0" w:noVBand="1"/>
      </w:tblPr>
      <w:tblGrid>
        <w:gridCol w:w="1569"/>
        <w:gridCol w:w="1569"/>
        <w:gridCol w:w="1571"/>
        <w:gridCol w:w="1570"/>
        <w:gridCol w:w="1571"/>
        <w:gridCol w:w="1570"/>
        <w:gridCol w:w="1571"/>
        <w:gridCol w:w="1570"/>
        <w:gridCol w:w="1571"/>
      </w:tblGrid>
      <w:tr w:rsidR="000B48C5" w:rsidRPr="000B48C5" w:rsidTr="00731761">
        <w:trPr>
          <w:trHeight w:val="410"/>
        </w:trPr>
        <w:tc>
          <w:tcPr>
            <w:tcW w:w="1569" w:type="dxa"/>
            <w:vMerge w:val="restart"/>
            <w:shd w:val="clear" w:color="auto" w:fill="9CC2E5" w:themeFill="accent1" w:themeFillTint="99"/>
          </w:tcPr>
          <w:p w:rsidR="000B48C5" w:rsidRPr="000B48C5" w:rsidRDefault="000B48C5" w:rsidP="000B48C5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0B48C5">
              <w:rPr>
                <w:rFonts w:ascii="Arial" w:hAnsi="Arial" w:cs="Arial"/>
                <w:b/>
                <w:sz w:val="24"/>
                <w:u w:val="single"/>
              </w:rPr>
              <w:t>North</w:t>
            </w:r>
          </w:p>
        </w:tc>
        <w:tc>
          <w:tcPr>
            <w:tcW w:w="3140" w:type="dxa"/>
            <w:gridSpan w:val="2"/>
            <w:shd w:val="clear" w:color="auto" w:fill="BDD6EE" w:themeFill="accent1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Access</w:t>
            </w:r>
          </w:p>
        </w:tc>
        <w:tc>
          <w:tcPr>
            <w:tcW w:w="3141" w:type="dxa"/>
            <w:gridSpan w:val="2"/>
            <w:shd w:val="clear" w:color="auto" w:fill="BDD6EE" w:themeFill="accent1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Community</w:t>
            </w:r>
          </w:p>
        </w:tc>
        <w:tc>
          <w:tcPr>
            <w:tcW w:w="3141" w:type="dxa"/>
            <w:gridSpan w:val="2"/>
            <w:shd w:val="clear" w:color="auto" w:fill="BDD6EE" w:themeFill="accent1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Inpatient </w:t>
            </w:r>
          </w:p>
        </w:tc>
        <w:tc>
          <w:tcPr>
            <w:tcW w:w="3141" w:type="dxa"/>
            <w:gridSpan w:val="2"/>
            <w:shd w:val="clear" w:color="auto" w:fill="BDD6EE" w:themeFill="accent1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Specialist Children and Young People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9CC2E5" w:themeFill="accent1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9CC2E5" w:themeFill="accent1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Selma Ebrahim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Denise Cowans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Denise Cowans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Kate Clark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Shirley Wakefield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Victoria Scott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Ruth Andrews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Joanne Tuart</w:t>
            </w:r>
          </w:p>
        </w:tc>
      </w:tr>
      <w:tr w:rsidR="000B48C5" w:rsidRPr="000B48C5" w:rsidTr="00731761">
        <w:trPr>
          <w:trHeight w:val="410"/>
        </w:trPr>
        <w:tc>
          <w:tcPr>
            <w:tcW w:w="1569" w:type="dxa"/>
            <w:vMerge/>
            <w:shd w:val="clear" w:color="auto" w:fill="9CC2E5" w:themeFill="accent1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Clinical Manager</w:t>
            </w:r>
          </w:p>
        </w:tc>
      </w:tr>
    </w:tbl>
    <w:p w:rsidR="000B48C5" w:rsidRPr="00F40452" w:rsidRDefault="000B48C5">
      <w:pPr>
        <w:rPr>
          <w:sz w:val="12"/>
        </w:rPr>
      </w:pPr>
    </w:p>
    <w:tbl>
      <w:tblPr>
        <w:tblStyle w:val="TableGrid"/>
        <w:tblW w:w="14132" w:type="dxa"/>
        <w:tblLook w:val="04A0" w:firstRow="1" w:lastRow="0" w:firstColumn="1" w:lastColumn="0" w:noHBand="0" w:noVBand="1"/>
      </w:tblPr>
      <w:tblGrid>
        <w:gridCol w:w="1569"/>
        <w:gridCol w:w="1569"/>
        <w:gridCol w:w="1571"/>
        <w:gridCol w:w="1570"/>
        <w:gridCol w:w="1571"/>
        <w:gridCol w:w="1570"/>
        <w:gridCol w:w="1571"/>
        <w:gridCol w:w="1570"/>
        <w:gridCol w:w="1571"/>
      </w:tblGrid>
      <w:tr w:rsidR="000B48C5" w:rsidRPr="000B48C5" w:rsidTr="00731761">
        <w:trPr>
          <w:trHeight w:val="410"/>
        </w:trPr>
        <w:tc>
          <w:tcPr>
            <w:tcW w:w="1569" w:type="dxa"/>
            <w:vMerge w:val="restart"/>
            <w:shd w:val="clear" w:color="auto" w:fill="A8D08D" w:themeFill="accent6" w:themeFillTint="99"/>
          </w:tcPr>
          <w:p w:rsidR="000B48C5" w:rsidRPr="000B48C5" w:rsidRDefault="000B48C5" w:rsidP="000B48C5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B48C5">
              <w:rPr>
                <w:rFonts w:ascii="Arial" w:hAnsi="Arial" w:cs="Arial"/>
                <w:sz w:val="24"/>
              </w:rPr>
              <w:br/>
            </w:r>
            <w:r w:rsidRPr="000B48C5">
              <w:rPr>
                <w:rFonts w:ascii="Arial" w:hAnsi="Arial" w:cs="Arial"/>
                <w:b/>
                <w:sz w:val="24"/>
                <w:u w:val="single"/>
              </w:rPr>
              <w:t>Central</w:t>
            </w:r>
          </w:p>
        </w:tc>
        <w:tc>
          <w:tcPr>
            <w:tcW w:w="3140" w:type="dxa"/>
            <w:gridSpan w:val="2"/>
            <w:shd w:val="clear" w:color="auto" w:fill="C5E0B3" w:themeFill="accent6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Access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Community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Inpatient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Secure Services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A8D08D" w:themeFill="accent6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A8D08D" w:themeFill="accent6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Anne Oxley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Beth Jones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Vicki Ogilvie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Kelly Glaister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6072A9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Marjorie Carney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Kelly Myers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Rhona MacLeod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3C7F">
              <w:rPr>
                <w:rFonts w:ascii="Arial" w:hAnsi="Arial" w:cs="Arial"/>
                <w:b/>
                <w:sz w:val="20"/>
              </w:rPr>
              <w:t>Lynn Williams</w:t>
            </w:r>
          </w:p>
        </w:tc>
      </w:tr>
      <w:tr w:rsidR="000B48C5" w:rsidRPr="000B48C5" w:rsidTr="00731761">
        <w:trPr>
          <w:trHeight w:val="410"/>
        </w:trPr>
        <w:tc>
          <w:tcPr>
            <w:tcW w:w="1569" w:type="dxa"/>
            <w:vMerge/>
            <w:shd w:val="clear" w:color="auto" w:fill="A8D08D" w:themeFill="accent6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0" w:type="dxa"/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Community Matron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73C7F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573C7F">
              <w:rPr>
                <w:rFonts w:ascii="Arial" w:hAnsi="Arial" w:cs="Arial"/>
                <w:sz w:val="20"/>
              </w:rPr>
              <w:t>Specialist Clinical Lead</w:t>
            </w:r>
          </w:p>
        </w:tc>
      </w:tr>
    </w:tbl>
    <w:p w:rsidR="000B48C5" w:rsidRPr="00F40452" w:rsidRDefault="000B48C5">
      <w:pPr>
        <w:rPr>
          <w:sz w:val="12"/>
        </w:rPr>
      </w:pPr>
    </w:p>
    <w:tbl>
      <w:tblPr>
        <w:tblStyle w:val="TableGrid"/>
        <w:tblW w:w="14132" w:type="dxa"/>
        <w:tblLook w:val="04A0" w:firstRow="1" w:lastRow="0" w:firstColumn="1" w:lastColumn="0" w:noHBand="0" w:noVBand="1"/>
      </w:tblPr>
      <w:tblGrid>
        <w:gridCol w:w="1569"/>
        <w:gridCol w:w="1569"/>
        <w:gridCol w:w="1571"/>
        <w:gridCol w:w="1570"/>
        <w:gridCol w:w="1571"/>
        <w:gridCol w:w="1570"/>
        <w:gridCol w:w="1571"/>
        <w:gridCol w:w="1570"/>
        <w:gridCol w:w="1571"/>
      </w:tblGrid>
      <w:tr w:rsidR="000B48C5" w:rsidRPr="000B48C5" w:rsidTr="00731761">
        <w:trPr>
          <w:trHeight w:val="410"/>
        </w:trPr>
        <w:tc>
          <w:tcPr>
            <w:tcW w:w="1569" w:type="dxa"/>
            <w:vMerge w:val="restart"/>
            <w:shd w:val="clear" w:color="auto" w:fill="FFD966" w:themeFill="accent4" w:themeFillTint="99"/>
          </w:tcPr>
          <w:p w:rsidR="000B48C5" w:rsidRPr="000B48C5" w:rsidRDefault="000B48C5" w:rsidP="000B48C5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B48C5">
              <w:rPr>
                <w:rFonts w:ascii="Arial" w:hAnsi="Arial" w:cs="Arial"/>
                <w:sz w:val="24"/>
              </w:rPr>
              <w:br/>
            </w:r>
            <w:r w:rsidRPr="000B48C5">
              <w:rPr>
                <w:rFonts w:ascii="Arial" w:hAnsi="Arial" w:cs="Arial"/>
                <w:b/>
                <w:sz w:val="24"/>
                <w:u w:val="single"/>
              </w:rPr>
              <w:t>South</w:t>
            </w:r>
          </w:p>
        </w:tc>
        <w:tc>
          <w:tcPr>
            <w:tcW w:w="3140" w:type="dxa"/>
            <w:gridSpan w:val="2"/>
            <w:shd w:val="clear" w:color="auto" w:fill="FFE599" w:themeFill="accent4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Access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Community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48C5" w:rsidRPr="000B48C5" w:rsidRDefault="000B48C5" w:rsidP="00AC10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Inpatient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48C5" w:rsidRPr="000B48C5" w:rsidRDefault="000B48C5" w:rsidP="00F4045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Neuro</w:t>
            </w:r>
            <w:r w:rsidR="00F40452">
              <w:rPr>
                <w:rFonts w:ascii="Arial" w:hAnsi="Arial" w:cs="Arial"/>
                <w:b/>
                <w:sz w:val="24"/>
              </w:rPr>
              <w:t xml:space="preserve"> a</w:t>
            </w:r>
            <w:r>
              <w:rPr>
                <w:rFonts w:ascii="Arial" w:hAnsi="Arial" w:cs="Arial"/>
                <w:b/>
                <w:sz w:val="24"/>
              </w:rPr>
              <w:t>nd Specialist Mental Health Services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FFD966" w:themeFill="accent4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B48C5" w:rsidRDefault="004F2391" w:rsidP="004F23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</w:t>
            </w:r>
          </w:p>
        </w:tc>
      </w:tr>
      <w:tr w:rsidR="000B48C5" w:rsidRPr="000B48C5" w:rsidTr="00731761">
        <w:trPr>
          <w:trHeight w:val="440"/>
        </w:trPr>
        <w:tc>
          <w:tcPr>
            <w:tcW w:w="1569" w:type="dxa"/>
            <w:vMerge/>
            <w:shd w:val="clear" w:color="auto" w:fill="FFD966" w:themeFill="accent4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6863DC" w:rsidRDefault="006072A9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Helen Pike</w:t>
            </w:r>
          </w:p>
        </w:tc>
        <w:tc>
          <w:tcPr>
            <w:tcW w:w="1571" w:type="dxa"/>
          </w:tcPr>
          <w:p w:rsidR="000B48C5" w:rsidRPr="006863DC" w:rsidRDefault="006072A9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Janet Gilbert</w:t>
            </w:r>
          </w:p>
        </w:tc>
        <w:tc>
          <w:tcPr>
            <w:tcW w:w="1570" w:type="dxa"/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>Jill Everett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 xml:space="preserve">Donna </w:t>
            </w:r>
            <w:proofErr w:type="spellStart"/>
            <w:r w:rsidRPr="006863DC">
              <w:rPr>
                <w:rFonts w:ascii="Arial" w:hAnsi="Arial" w:cs="Arial"/>
                <w:b/>
                <w:sz w:val="20"/>
              </w:rPr>
              <w:t>Rymell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>Marie Smith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>John Milford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>Suzanne Miller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3DC">
              <w:rPr>
                <w:rFonts w:ascii="Arial" w:hAnsi="Arial" w:cs="Arial"/>
                <w:b/>
                <w:sz w:val="20"/>
              </w:rPr>
              <w:t>Pamela McIntyre</w:t>
            </w:r>
          </w:p>
        </w:tc>
      </w:tr>
      <w:tr w:rsidR="000B48C5" w:rsidRPr="000B48C5" w:rsidTr="00731761">
        <w:trPr>
          <w:trHeight w:val="410"/>
        </w:trPr>
        <w:tc>
          <w:tcPr>
            <w:tcW w:w="1569" w:type="dxa"/>
            <w:vMerge/>
            <w:shd w:val="clear" w:color="auto" w:fill="FFD966" w:themeFill="accent4" w:themeFillTint="99"/>
          </w:tcPr>
          <w:p w:rsidR="000B48C5" w:rsidRPr="000B48C5" w:rsidRDefault="000B48C5" w:rsidP="00AC10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Nurse Consultant</w:t>
            </w:r>
          </w:p>
        </w:tc>
        <w:tc>
          <w:tcPr>
            <w:tcW w:w="1570" w:type="dxa"/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Nurse Therapist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Clinical Manager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Associate Director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6863DC" w:rsidRDefault="00573C7F" w:rsidP="00F40452">
            <w:pPr>
              <w:jc w:val="center"/>
              <w:rPr>
                <w:rFonts w:ascii="Arial" w:hAnsi="Arial" w:cs="Arial"/>
                <w:sz w:val="20"/>
              </w:rPr>
            </w:pPr>
            <w:r w:rsidRPr="006863DC">
              <w:rPr>
                <w:rFonts w:ascii="Arial" w:hAnsi="Arial" w:cs="Arial"/>
                <w:sz w:val="20"/>
              </w:rPr>
              <w:t>Clinical Manager</w:t>
            </w:r>
          </w:p>
        </w:tc>
      </w:tr>
    </w:tbl>
    <w:p w:rsidR="000B48C5" w:rsidRDefault="000B48C5" w:rsidP="00F40452"/>
    <w:sectPr w:rsidR="000B48C5" w:rsidSect="000B48C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52" w:rsidRDefault="00F40452" w:rsidP="00F40452">
      <w:pPr>
        <w:spacing w:after="0" w:line="240" w:lineRule="auto"/>
      </w:pPr>
      <w:r>
        <w:separator/>
      </w:r>
    </w:p>
  </w:endnote>
  <w:endnote w:type="continuationSeparator" w:id="0">
    <w:p w:rsidR="00F40452" w:rsidRDefault="00F40452" w:rsidP="00F4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52" w:rsidRDefault="00F40452" w:rsidP="00F40452">
      <w:pPr>
        <w:spacing w:after="0" w:line="240" w:lineRule="auto"/>
      </w:pPr>
      <w:r>
        <w:separator/>
      </w:r>
    </w:p>
  </w:footnote>
  <w:footnote w:type="continuationSeparator" w:id="0">
    <w:p w:rsidR="00F40452" w:rsidRDefault="00F40452" w:rsidP="00F4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52" w:rsidRPr="00F40452" w:rsidRDefault="00F40452" w:rsidP="00F40452">
    <w:pPr>
      <w:pStyle w:val="Header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Patient and Carer Involvement - CBU Leads and Deputies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C5"/>
    <w:rsid w:val="000B48C5"/>
    <w:rsid w:val="00292382"/>
    <w:rsid w:val="004F2391"/>
    <w:rsid w:val="00573C7F"/>
    <w:rsid w:val="006072A9"/>
    <w:rsid w:val="006863DC"/>
    <w:rsid w:val="00731761"/>
    <w:rsid w:val="00A86958"/>
    <w:rsid w:val="00CF1C69"/>
    <w:rsid w:val="00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685A7-BA0A-4D69-AC7F-974F331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52"/>
  </w:style>
  <w:style w:type="paragraph" w:styleId="Footer">
    <w:name w:val="footer"/>
    <w:basedOn w:val="Normal"/>
    <w:link w:val="FooterChar"/>
    <w:uiPriority w:val="99"/>
    <w:unhideWhenUsed/>
    <w:rsid w:val="00F40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Ashton (Nursing &amp; Chief Operating Officer)</dc:creator>
  <cp:keywords/>
  <dc:description/>
  <cp:lastModifiedBy>Davidson, Ashton (Nursing &amp; Chief Operating Officer)</cp:lastModifiedBy>
  <cp:revision>2</cp:revision>
  <dcterms:created xsi:type="dcterms:W3CDTF">2019-11-07T10:54:00Z</dcterms:created>
  <dcterms:modified xsi:type="dcterms:W3CDTF">2019-11-07T10:54:00Z</dcterms:modified>
</cp:coreProperties>
</file>