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7757" w:rsidRDefault="0059280E" w:rsidP="0059280E">
      <w:pPr>
        <w:spacing w:after="80"/>
        <w:jc w:val="right"/>
        <w:rPr>
          <w:b/>
          <w:color w:val="3333FF"/>
          <w:sz w:val="22"/>
          <w:szCs w:val="22"/>
        </w:rPr>
      </w:pPr>
      <w:r>
        <w:rPr>
          <w:noProof/>
          <w:lang w:eastAsia="en-GB"/>
        </w:rPr>
        <w:drawing>
          <wp:inline distT="0" distB="0" distL="0" distR="0" wp14:anchorId="4B5007FB" wp14:editId="584F0F0F">
            <wp:extent cx="2197100" cy="777100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NTW Log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427" cy="784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188" w:rsidRPr="004D08E4" w:rsidRDefault="00467AE4" w:rsidP="0085357E">
      <w:pPr>
        <w:spacing w:after="80"/>
        <w:rPr>
          <w:b/>
          <w:color w:val="3333FF"/>
          <w:sz w:val="22"/>
          <w:szCs w:val="22"/>
        </w:rPr>
      </w:pPr>
      <w:r w:rsidRPr="004D08E4">
        <w:rPr>
          <w:b/>
          <w:color w:val="3333FF"/>
          <w:sz w:val="22"/>
          <w:szCs w:val="22"/>
        </w:rPr>
        <w:t>MM Comp 1</w:t>
      </w:r>
      <w:r w:rsidR="004D08E4" w:rsidRPr="004D08E4">
        <w:rPr>
          <w:b/>
          <w:color w:val="3333FF"/>
          <w:sz w:val="22"/>
          <w:szCs w:val="22"/>
        </w:rPr>
        <w:t xml:space="preserve"> – V0</w:t>
      </w:r>
      <w:r w:rsidR="00737238">
        <w:rPr>
          <w:b/>
          <w:color w:val="3333FF"/>
          <w:sz w:val="22"/>
          <w:szCs w:val="22"/>
        </w:rPr>
        <w:t>2 – Issue 4</w:t>
      </w:r>
    </w:p>
    <w:p w:rsidR="000D39A5" w:rsidRDefault="004D08E4" w:rsidP="0085357E">
      <w:pPr>
        <w:spacing w:after="80"/>
        <w:rPr>
          <w:b/>
          <w:color w:val="3333FF"/>
          <w:sz w:val="22"/>
          <w:szCs w:val="22"/>
        </w:rPr>
      </w:pPr>
      <w:r>
        <w:rPr>
          <w:b/>
          <w:color w:val="3333FF"/>
          <w:sz w:val="22"/>
          <w:szCs w:val="22"/>
        </w:rPr>
        <w:t>Ratified M</w:t>
      </w:r>
      <w:r w:rsidR="00465921">
        <w:rPr>
          <w:b/>
          <w:color w:val="3333FF"/>
          <w:sz w:val="22"/>
          <w:szCs w:val="22"/>
        </w:rPr>
        <w:t>O</w:t>
      </w:r>
      <w:r>
        <w:rPr>
          <w:b/>
          <w:color w:val="3333FF"/>
          <w:sz w:val="22"/>
          <w:szCs w:val="22"/>
        </w:rPr>
        <w:t xml:space="preserve">C - </w:t>
      </w:r>
      <w:r w:rsidR="00144DE9">
        <w:rPr>
          <w:b/>
          <w:color w:val="3333FF"/>
        </w:rPr>
        <w:t xml:space="preserve">July </w:t>
      </w:r>
      <w:r w:rsidR="00467AE4" w:rsidRPr="004D08E4">
        <w:rPr>
          <w:b/>
          <w:color w:val="3333FF"/>
          <w:sz w:val="22"/>
          <w:szCs w:val="22"/>
        </w:rPr>
        <w:t>201</w:t>
      </w:r>
      <w:r w:rsidR="0085357E">
        <w:rPr>
          <w:b/>
          <w:color w:val="3333FF"/>
          <w:sz w:val="22"/>
          <w:szCs w:val="22"/>
        </w:rPr>
        <w:t>9</w:t>
      </w:r>
      <w:r w:rsidRPr="004D08E4">
        <w:rPr>
          <w:b/>
          <w:color w:val="3333FF"/>
          <w:sz w:val="22"/>
          <w:szCs w:val="22"/>
        </w:rPr>
        <w:t xml:space="preserve"> – Issued </w:t>
      </w:r>
      <w:r w:rsidR="00737238">
        <w:rPr>
          <w:b/>
          <w:color w:val="3333FF"/>
          <w:sz w:val="22"/>
          <w:szCs w:val="22"/>
        </w:rPr>
        <w:t>Jan 2020</w:t>
      </w:r>
    </w:p>
    <w:p w:rsidR="004D08E4" w:rsidRDefault="004D08E4" w:rsidP="0085357E">
      <w:pPr>
        <w:spacing w:after="80"/>
        <w:rPr>
          <w:b/>
          <w:color w:val="3333FF"/>
          <w:sz w:val="22"/>
          <w:szCs w:val="22"/>
        </w:rPr>
      </w:pPr>
      <w:r>
        <w:rPr>
          <w:b/>
          <w:color w:val="3333FF"/>
          <w:sz w:val="22"/>
          <w:szCs w:val="22"/>
        </w:rPr>
        <w:t xml:space="preserve">Review </w:t>
      </w:r>
      <w:r w:rsidR="0085357E">
        <w:rPr>
          <w:b/>
          <w:color w:val="3333FF"/>
          <w:sz w:val="22"/>
          <w:szCs w:val="22"/>
        </w:rPr>
        <w:t>–</w:t>
      </w:r>
      <w:r>
        <w:rPr>
          <w:b/>
          <w:color w:val="3333FF"/>
          <w:sz w:val="22"/>
          <w:szCs w:val="22"/>
        </w:rPr>
        <w:t xml:space="preserve"> </w:t>
      </w:r>
      <w:r w:rsidR="00737238">
        <w:rPr>
          <w:b/>
          <w:color w:val="3333FF"/>
        </w:rPr>
        <w:t>Mar 2020</w:t>
      </w:r>
    </w:p>
    <w:p w:rsidR="00D07757" w:rsidRPr="004D08E4" w:rsidRDefault="00D07757" w:rsidP="000D39A5">
      <w:pPr>
        <w:spacing w:after="80"/>
        <w:rPr>
          <w:b/>
          <w:color w:val="3333FF"/>
          <w:sz w:val="22"/>
          <w:szCs w:val="22"/>
        </w:rPr>
      </w:pPr>
    </w:p>
    <w:p w:rsidR="00465D75" w:rsidRPr="004C6CB5" w:rsidRDefault="0085357E" w:rsidP="004C6CB5">
      <w:pPr>
        <w:spacing w:after="80"/>
        <w:jc w:val="center"/>
        <w:rPr>
          <w:b/>
          <w:sz w:val="28"/>
          <w:szCs w:val="28"/>
        </w:rPr>
      </w:pPr>
      <w:r w:rsidRPr="004C6CB5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2608" behindDoc="0" locked="1" layoutInCell="0" allowOverlap="0">
                <wp:simplePos x="0" y="0"/>
                <wp:positionH relativeFrom="page">
                  <wp:posOffset>-152400</wp:posOffset>
                </wp:positionH>
                <wp:positionV relativeFrom="page">
                  <wp:posOffset>8572500</wp:posOffset>
                </wp:positionV>
                <wp:extent cx="7772400" cy="2713355"/>
                <wp:effectExtent l="0" t="0" r="0" b="1270"/>
                <wp:wrapNone/>
                <wp:docPr id="1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0" cy="271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36D7" w:rsidRDefault="0085357E">
                            <w:pPr>
                              <w:jc w:val="center"/>
                            </w:pPr>
                            <w:r w:rsidRPr="003272D0">
                              <w:rPr>
                                <w:b/>
                                <w:noProof/>
                                <w:sz w:val="40"/>
                                <w:szCs w:val="40"/>
                                <w:lang w:eastAsia="en-GB"/>
                              </w:rPr>
                              <w:drawing>
                                <wp:inline distT="0" distB="0" distL="0" distR="0">
                                  <wp:extent cx="7784465" cy="2623820"/>
                                  <wp:effectExtent l="0" t="0" r="6985" b="5080"/>
                                  <wp:docPr id="2" name="Picture 2" descr="NTW_lh1_A4_rgb3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NTW_lh1_A4_rgb3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84465" cy="2623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12pt;margin-top:675pt;width:612pt;height:213.65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" o:allowincell="f" o:allowoverlap="f" filled="f" stroked="f">
                <v:textbox style="mso-fit-shape-to-text:t">
                  <w:txbxContent>
                    <w:p w:rsidR="00C736D7" w:rsidRDefault="0085357E">
                      <w:pPr>
                        <w:jc w:val="center"/>
                      </w:pPr>
                      <w:r w:rsidRPr="003272D0">
                        <w:rPr>
                          <w:b/>
                          <w:noProof/>
                          <w:sz w:val="40"/>
                          <w:szCs w:val="40"/>
                          <w:lang w:eastAsia="en-GB"/>
                        </w:rPr>
                        <w:drawing>
                          <wp:inline distT="0" distB="0" distL="0" distR="0">
                            <wp:extent cx="7784465" cy="2623820"/>
                            <wp:effectExtent l="0" t="0" r="6985" b="5080"/>
                            <wp:docPr id="2" name="Picture 2" descr="NTW_lh1_A4_rgb3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NTW_lh1_A4_rgb3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84465" cy="2623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4C6CB5" w:rsidRPr="004C6CB5">
        <w:rPr>
          <w:b/>
          <w:sz w:val="28"/>
          <w:szCs w:val="28"/>
        </w:rPr>
        <w:t xml:space="preserve">Management and Administration of Medication </w:t>
      </w:r>
    </w:p>
    <w:p w:rsidR="004C6CB5" w:rsidRPr="004C6CB5" w:rsidRDefault="004C6CB5" w:rsidP="004C6CB5">
      <w:pPr>
        <w:jc w:val="center"/>
        <w:rPr>
          <w:b/>
          <w:sz w:val="28"/>
          <w:szCs w:val="28"/>
        </w:rPr>
      </w:pPr>
      <w:r w:rsidRPr="004C6CB5">
        <w:rPr>
          <w:b/>
          <w:sz w:val="28"/>
          <w:szCs w:val="28"/>
        </w:rPr>
        <w:t>Competency Assessment</w:t>
      </w:r>
    </w:p>
    <w:p w:rsidR="004C6CB5" w:rsidRDefault="004C6CB5" w:rsidP="004C6CB5">
      <w:pPr>
        <w:rPr>
          <w:b/>
        </w:rPr>
      </w:pPr>
    </w:p>
    <w:p w:rsidR="004C6CB5" w:rsidRDefault="004C6CB5" w:rsidP="004C6CB5">
      <w:pPr>
        <w:rPr>
          <w:b/>
        </w:rPr>
      </w:pPr>
    </w:p>
    <w:p w:rsidR="004C6CB5" w:rsidRPr="0059280E" w:rsidRDefault="003C5188" w:rsidP="004C6CB5">
      <w:pPr>
        <w:jc w:val="center"/>
        <w:rPr>
          <w:color w:val="auto"/>
          <w:sz w:val="28"/>
          <w:szCs w:val="28"/>
        </w:rPr>
      </w:pPr>
      <w:r w:rsidRPr="0059280E">
        <w:rPr>
          <w:color w:val="auto"/>
          <w:sz w:val="28"/>
          <w:szCs w:val="28"/>
        </w:rPr>
        <w:t xml:space="preserve">For </w:t>
      </w:r>
      <w:r w:rsidR="00B44853" w:rsidRPr="0059280E">
        <w:rPr>
          <w:color w:val="auto"/>
          <w:sz w:val="28"/>
          <w:szCs w:val="28"/>
        </w:rPr>
        <w:t xml:space="preserve">First Level </w:t>
      </w:r>
      <w:r w:rsidR="004C6CB5" w:rsidRPr="0059280E">
        <w:rPr>
          <w:color w:val="auto"/>
          <w:sz w:val="28"/>
          <w:szCs w:val="28"/>
        </w:rPr>
        <w:t>Registered Nurses Band 5 and above</w:t>
      </w:r>
      <w:r w:rsidR="00B44853" w:rsidRPr="0059280E">
        <w:rPr>
          <w:color w:val="auto"/>
          <w:sz w:val="28"/>
          <w:szCs w:val="28"/>
        </w:rPr>
        <w:t xml:space="preserve"> and Nursing Associates</w:t>
      </w:r>
    </w:p>
    <w:p w:rsidR="003C5188" w:rsidRPr="0059280E" w:rsidRDefault="003C5188" w:rsidP="004C6CB5">
      <w:pPr>
        <w:jc w:val="center"/>
        <w:rPr>
          <w:color w:val="auto"/>
          <w:sz w:val="28"/>
          <w:szCs w:val="28"/>
        </w:rPr>
      </w:pPr>
      <w:r w:rsidRPr="0059280E">
        <w:rPr>
          <w:color w:val="auto"/>
          <w:sz w:val="28"/>
          <w:szCs w:val="28"/>
        </w:rPr>
        <w:t>To be completed 3 yearly</w:t>
      </w:r>
    </w:p>
    <w:p w:rsidR="003C5188" w:rsidRPr="0059280E" w:rsidRDefault="003C5188" w:rsidP="004C6CB5">
      <w:pPr>
        <w:jc w:val="center"/>
        <w:rPr>
          <w:color w:val="auto"/>
          <w:sz w:val="28"/>
          <w:szCs w:val="28"/>
        </w:rPr>
      </w:pPr>
    </w:p>
    <w:p w:rsidR="004C6CB5" w:rsidRDefault="004C6CB5" w:rsidP="001C53E8">
      <w:pPr>
        <w:jc w:val="both"/>
      </w:pPr>
    </w:p>
    <w:tbl>
      <w:tblPr>
        <w:tblW w:w="0" w:type="auto"/>
        <w:tblInd w:w="3468" w:type="dxa"/>
        <w:tblLook w:val="01E0" w:firstRow="1" w:lastRow="1" w:firstColumn="1" w:lastColumn="1" w:noHBand="0" w:noVBand="0"/>
      </w:tblPr>
      <w:tblGrid>
        <w:gridCol w:w="2520"/>
        <w:gridCol w:w="5880"/>
      </w:tblGrid>
      <w:tr w:rsidR="004C6CB5" w:rsidTr="002828E4">
        <w:trPr>
          <w:trHeight w:val="571"/>
        </w:trPr>
        <w:tc>
          <w:tcPr>
            <w:tcW w:w="2520" w:type="dxa"/>
            <w:shd w:val="clear" w:color="auto" w:fill="auto"/>
          </w:tcPr>
          <w:p w:rsidR="004C6CB5" w:rsidRDefault="004C6CB5" w:rsidP="002828E4">
            <w:pPr>
              <w:spacing w:before="120" w:after="120"/>
            </w:pPr>
            <w:r>
              <w:t>Employee Name</w:t>
            </w:r>
          </w:p>
        </w:tc>
        <w:tc>
          <w:tcPr>
            <w:tcW w:w="5880" w:type="dxa"/>
            <w:shd w:val="clear" w:color="auto" w:fill="auto"/>
          </w:tcPr>
          <w:p w:rsidR="004C6CB5" w:rsidRDefault="0085357E" w:rsidP="002828E4">
            <w:pPr>
              <w:spacing w:before="120" w:after="120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254000</wp:posOffset>
                      </wp:positionV>
                      <wp:extent cx="3429000" cy="0"/>
                      <wp:effectExtent l="9525" t="5080" r="9525" b="13970"/>
                      <wp:wrapNone/>
                      <wp:docPr id="13" name="Line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E2AB755" id="Line 78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6pt,20pt" to="270.6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">
                      <v:stroke dashstyle="dashDot"/>
                    </v:line>
                  </w:pict>
                </mc:Fallback>
              </mc:AlternateContent>
            </w:r>
          </w:p>
        </w:tc>
      </w:tr>
      <w:tr w:rsidR="004C6CB5" w:rsidTr="002828E4">
        <w:tc>
          <w:tcPr>
            <w:tcW w:w="2520" w:type="dxa"/>
            <w:shd w:val="clear" w:color="auto" w:fill="auto"/>
          </w:tcPr>
          <w:p w:rsidR="004C6CB5" w:rsidRDefault="004C6CB5" w:rsidP="002828E4">
            <w:pPr>
              <w:spacing w:before="120" w:after="120"/>
            </w:pPr>
            <w:r>
              <w:t>Job Title</w:t>
            </w:r>
          </w:p>
        </w:tc>
        <w:tc>
          <w:tcPr>
            <w:tcW w:w="5880" w:type="dxa"/>
            <w:shd w:val="clear" w:color="auto" w:fill="auto"/>
          </w:tcPr>
          <w:p w:rsidR="004C6CB5" w:rsidRDefault="0085357E" w:rsidP="002828E4">
            <w:pPr>
              <w:spacing w:before="120" w:after="120"/>
              <w:jc w:val="center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234315</wp:posOffset>
                      </wp:positionV>
                      <wp:extent cx="3429000" cy="0"/>
                      <wp:effectExtent l="9525" t="5080" r="9525" b="13970"/>
                      <wp:wrapNone/>
                      <wp:docPr id="12" name="Line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096AE68" id="Line 79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6pt,18.45pt" to="270.6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">
                      <v:stroke dashstyle="dashDot"/>
                    </v:line>
                  </w:pict>
                </mc:Fallback>
              </mc:AlternateContent>
            </w:r>
          </w:p>
        </w:tc>
      </w:tr>
      <w:tr w:rsidR="004C6CB5" w:rsidTr="002828E4">
        <w:tc>
          <w:tcPr>
            <w:tcW w:w="2520" w:type="dxa"/>
            <w:shd w:val="clear" w:color="auto" w:fill="auto"/>
          </w:tcPr>
          <w:p w:rsidR="004C6CB5" w:rsidRDefault="004C6CB5" w:rsidP="002828E4">
            <w:pPr>
              <w:spacing w:before="120" w:after="120"/>
            </w:pPr>
            <w:r>
              <w:t>Place of Work</w:t>
            </w:r>
          </w:p>
        </w:tc>
        <w:tc>
          <w:tcPr>
            <w:tcW w:w="5880" w:type="dxa"/>
            <w:shd w:val="clear" w:color="auto" w:fill="auto"/>
          </w:tcPr>
          <w:p w:rsidR="004C6CB5" w:rsidRDefault="0085357E" w:rsidP="002828E4">
            <w:pPr>
              <w:spacing w:before="120" w:after="120"/>
              <w:jc w:val="center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249555</wp:posOffset>
                      </wp:positionV>
                      <wp:extent cx="3429000" cy="0"/>
                      <wp:effectExtent l="9525" t="5080" r="9525" b="13970"/>
                      <wp:wrapNone/>
                      <wp:docPr id="11" name="Line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9343933" id="Line 80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6pt,19.65pt" to="270.6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">
                      <v:stroke dashstyle="dashDot"/>
                    </v:line>
                  </w:pict>
                </mc:Fallback>
              </mc:AlternateContent>
            </w:r>
          </w:p>
        </w:tc>
      </w:tr>
      <w:tr w:rsidR="004C6CB5" w:rsidTr="002828E4">
        <w:tc>
          <w:tcPr>
            <w:tcW w:w="2520" w:type="dxa"/>
            <w:shd w:val="clear" w:color="auto" w:fill="auto"/>
          </w:tcPr>
          <w:p w:rsidR="004C6CB5" w:rsidRDefault="004C6CB5" w:rsidP="002828E4">
            <w:pPr>
              <w:spacing w:before="120" w:after="120"/>
            </w:pPr>
            <w:r>
              <w:t>Assessor Name</w:t>
            </w:r>
          </w:p>
        </w:tc>
        <w:tc>
          <w:tcPr>
            <w:tcW w:w="5880" w:type="dxa"/>
            <w:shd w:val="clear" w:color="auto" w:fill="auto"/>
          </w:tcPr>
          <w:p w:rsidR="004C6CB5" w:rsidRDefault="0085357E" w:rsidP="002828E4">
            <w:pPr>
              <w:spacing w:before="120" w:after="120"/>
              <w:jc w:val="center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264795</wp:posOffset>
                      </wp:positionV>
                      <wp:extent cx="3429000" cy="0"/>
                      <wp:effectExtent l="9525" t="5080" r="9525" b="13970"/>
                      <wp:wrapNone/>
                      <wp:docPr id="10" name="Line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B80F72A" id="Line 81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6pt,20.85pt" to="270.6pt,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">
                      <v:stroke dashstyle="dashDot"/>
                    </v:line>
                  </w:pict>
                </mc:Fallback>
              </mc:AlternateContent>
            </w:r>
          </w:p>
        </w:tc>
      </w:tr>
      <w:tr w:rsidR="004C6CB5" w:rsidTr="002828E4">
        <w:tc>
          <w:tcPr>
            <w:tcW w:w="2520" w:type="dxa"/>
            <w:shd w:val="clear" w:color="auto" w:fill="auto"/>
          </w:tcPr>
          <w:p w:rsidR="004C6CB5" w:rsidRDefault="004C6CB5" w:rsidP="002828E4">
            <w:pPr>
              <w:spacing w:before="120" w:after="120"/>
            </w:pPr>
            <w:r>
              <w:t>Date of Assessment</w:t>
            </w:r>
          </w:p>
        </w:tc>
        <w:tc>
          <w:tcPr>
            <w:tcW w:w="5880" w:type="dxa"/>
            <w:shd w:val="clear" w:color="auto" w:fill="auto"/>
          </w:tcPr>
          <w:p w:rsidR="004C6CB5" w:rsidRDefault="0085357E" w:rsidP="002828E4">
            <w:pPr>
              <w:spacing w:before="120" w:after="120"/>
              <w:jc w:val="center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280035</wp:posOffset>
                      </wp:positionV>
                      <wp:extent cx="3429000" cy="0"/>
                      <wp:effectExtent l="9525" t="5080" r="9525" b="13970"/>
                      <wp:wrapNone/>
                      <wp:docPr id="9" name="Line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AD9B921" id="Line 82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6pt,22.05pt" to="270.6pt,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">
                      <v:stroke dashstyle="dashDot"/>
                    </v:line>
                  </w:pict>
                </mc:Fallback>
              </mc:AlternateContent>
            </w:r>
          </w:p>
        </w:tc>
      </w:tr>
    </w:tbl>
    <w:p w:rsidR="004C6CB5" w:rsidRDefault="004C6CB5" w:rsidP="004C6CB5"/>
    <w:p w:rsidR="00170BB2" w:rsidRDefault="00170BB2" w:rsidP="004C6CB5">
      <w:pPr>
        <w:ind w:left="-1440"/>
      </w:pPr>
    </w:p>
    <w:p w:rsidR="005C4DA3" w:rsidRPr="0019136B" w:rsidRDefault="00170BB2" w:rsidP="006D7415">
      <w:pPr>
        <w:ind w:left="-600"/>
        <w:rPr>
          <w:b/>
        </w:rPr>
      </w:pPr>
      <w:r>
        <w:br w:type="page"/>
      </w:r>
      <w:r w:rsidR="00CF23E8">
        <w:rPr>
          <w:b/>
        </w:rPr>
        <w:lastRenderedPageBreak/>
        <w:t>1</w:t>
      </w:r>
      <w:r w:rsidR="00CF23E8">
        <w:rPr>
          <w:b/>
        </w:rPr>
        <w:tab/>
      </w:r>
      <w:r w:rsidR="0087670C" w:rsidRPr="0019136B">
        <w:rPr>
          <w:b/>
        </w:rPr>
        <w:t xml:space="preserve">Knowledge </w:t>
      </w:r>
    </w:p>
    <w:tbl>
      <w:tblPr>
        <w:tblW w:w="15840" w:type="dxa"/>
        <w:tblInd w:w="-4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7"/>
        <w:gridCol w:w="4950"/>
        <w:gridCol w:w="1904"/>
        <w:gridCol w:w="1195"/>
        <w:gridCol w:w="2821"/>
        <w:gridCol w:w="2580"/>
        <w:gridCol w:w="1783"/>
      </w:tblGrid>
      <w:tr w:rsidR="0059280E" w:rsidRPr="0059280E" w:rsidTr="002828E4">
        <w:tc>
          <w:tcPr>
            <w:tcW w:w="5557" w:type="dxa"/>
            <w:gridSpan w:val="2"/>
            <w:tcBorders>
              <w:bottom w:val="single" w:sz="4" w:space="0" w:color="auto"/>
            </w:tcBorders>
            <w:shd w:val="clear" w:color="auto" w:fill="B3B3B3"/>
          </w:tcPr>
          <w:p w:rsidR="006435B5" w:rsidRPr="0059280E" w:rsidRDefault="006435B5" w:rsidP="00A06EC1">
            <w:pPr>
              <w:spacing w:before="24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59280E">
              <w:rPr>
                <w:b/>
                <w:color w:val="auto"/>
                <w:sz w:val="22"/>
                <w:szCs w:val="22"/>
              </w:rPr>
              <w:t>Performance Criteria</w:t>
            </w:r>
          </w:p>
        </w:tc>
        <w:tc>
          <w:tcPr>
            <w:tcW w:w="1904" w:type="dxa"/>
            <w:tcBorders>
              <w:bottom w:val="single" w:sz="4" w:space="0" w:color="auto"/>
            </w:tcBorders>
            <w:shd w:val="clear" w:color="auto" w:fill="B3B3B3"/>
          </w:tcPr>
          <w:p w:rsidR="006435B5" w:rsidRPr="0059280E" w:rsidRDefault="006435B5" w:rsidP="00A06EC1">
            <w:pPr>
              <w:spacing w:before="18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59280E">
              <w:rPr>
                <w:b/>
                <w:color w:val="auto"/>
                <w:sz w:val="22"/>
                <w:szCs w:val="22"/>
              </w:rPr>
              <w:t>Assessment Method</w:t>
            </w:r>
          </w:p>
        </w:tc>
        <w:tc>
          <w:tcPr>
            <w:tcW w:w="1195" w:type="dxa"/>
            <w:tcBorders>
              <w:bottom w:val="single" w:sz="4" w:space="0" w:color="auto"/>
            </w:tcBorders>
            <w:shd w:val="clear" w:color="auto" w:fill="B3B3B3"/>
          </w:tcPr>
          <w:p w:rsidR="006435B5" w:rsidRPr="0059280E" w:rsidRDefault="006435B5" w:rsidP="002828E4">
            <w:pPr>
              <w:spacing w:before="6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59280E">
              <w:rPr>
                <w:b/>
                <w:color w:val="auto"/>
                <w:sz w:val="22"/>
                <w:szCs w:val="22"/>
              </w:rPr>
              <w:t>Meets Standard</w:t>
            </w:r>
          </w:p>
          <w:p w:rsidR="006435B5" w:rsidRPr="0059280E" w:rsidRDefault="006435B5" w:rsidP="002828E4">
            <w:pPr>
              <w:spacing w:before="6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59280E">
              <w:rPr>
                <w:b/>
                <w:color w:val="auto"/>
                <w:sz w:val="22"/>
                <w:szCs w:val="22"/>
              </w:rPr>
              <w:t>(Yes/No)</w:t>
            </w:r>
          </w:p>
        </w:tc>
        <w:tc>
          <w:tcPr>
            <w:tcW w:w="2821" w:type="dxa"/>
            <w:tcBorders>
              <w:bottom w:val="single" w:sz="4" w:space="0" w:color="auto"/>
            </w:tcBorders>
            <w:shd w:val="clear" w:color="auto" w:fill="B3B3B3"/>
          </w:tcPr>
          <w:p w:rsidR="006435B5" w:rsidRPr="0059280E" w:rsidRDefault="006435B5" w:rsidP="002828E4">
            <w:pPr>
              <w:spacing w:before="6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59280E">
              <w:rPr>
                <w:b/>
                <w:color w:val="auto"/>
                <w:sz w:val="22"/>
                <w:szCs w:val="22"/>
              </w:rPr>
              <w:t>Signature of Nurse Undertaking Assessment</w:t>
            </w:r>
          </w:p>
        </w:tc>
        <w:tc>
          <w:tcPr>
            <w:tcW w:w="2580" w:type="dxa"/>
            <w:tcBorders>
              <w:bottom w:val="single" w:sz="4" w:space="0" w:color="auto"/>
            </w:tcBorders>
            <w:shd w:val="clear" w:color="auto" w:fill="B3B3B3"/>
          </w:tcPr>
          <w:p w:rsidR="006435B5" w:rsidRPr="0059280E" w:rsidRDefault="006435B5" w:rsidP="00A06EC1">
            <w:pPr>
              <w:spacing w:before="24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59280E">
              <w:rPr>
                <w:b/>
                <w:color w:val="auto"/>
                <w:sz w:val="22"/>
                <w:szCs w:val="22"/>
              </w:rPr>
              <w:t>Signature of Assessor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B3B3B3"/>
          </w:tcPr>
          <w:p w:rsidR="006435B5" w:rsidRPr="0059280E" w:rsidRDefault="006435B5" w:rsidP="00A06EC1">
            <w:pPr>
              <w:spacing w:before="18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59280E">
              <w:rPr>
                <w:b/>
                <w:color w:val="auto"/>
                <w:sz w:val="22"/>
                <w:szCs w:val="22"/>
              </w:rPr>
              <w:t>Date Deemed Competent</w:t>
            </w:r>
          </w:p>
        </w:tc>
      </w:tr>
      <w:tr w:rsidR="0059280E" w:rsidRPr="0059280E" w:rsidTr="002828E4">
        <w:trPr>
          <w:trHeight w:val="320"/>
        </w:trPr>
        <w:tc>
          <w:tcPr>
            <w:tcW w:w="607" w:type="dxa"/>
            <w:vMerge w:val="restart"/>
            <w:tcBorders>
              <w:right w:val="nil"/>
            </w:tcBorders>
            <w:shd w:val="clear" w:color="auto" w:fill="auto"/>
          </w:tcPr>
          <w:p w:rsidR="006435B5" w:rsidRPr="0059280E" w:rsidRDefault="006435B5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>1.1</w:t>
            </w:r>
          </w:p>
        </w:tc>
        <w:tc>
          <w:tcPr>
            <w:tcW w:w="4950" w:type="dxa"/>
            <w:vMerge w:val="restart"/>
            <w:tcBorders>
              <w:left w:val="nil"/>
            </w:tcBorders>
            <w:shd w:val="clear" w:color="auto" w:fill="auto"/>
          </w:tcPr>
          <w:p w:rsidR="006435B5" w:rsidRPr="0059280E" w:rsidRDefault="006435B5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>The nurse</w:t>
            </w:r>
            <w:r w:rsidR="001E35EE" w:rsidRPr="0059280E">
              <w:rPr>
                <w:color w:val="auto"/>
                <w:sz w:val="20"/>
                <w:szCs w:val="20"/>
              </w:rPr>
              <w:t>/nursing associate</w:t>
            </w:r>
            <w:r w:rsidRPr="0059280E">
              <w:rPr>
                <w:color w:val="auto"/>
                <w:sz w:val="20"/>
                <w:szCs w:val="20"/>
              </w:rPr>
              <w:t xml:space="preserve"> can describe the therapeutic use of a range of medication to be administered</w:t>
            </w:r>
          </w:p>
        </w:tc>
        <w:tc>
          <w:tcPr>
            <w:tcW w:w="1904" w:type="dxa"/>
            <w:tcBorders>
              <w:bottom w:val="nil"/>
            </w:tcBorders>
            <w:shd w:val="clear" w:color="auto" w:fill="auto"/>
          </w:tcPr>
          <w:p w:rsidR="006435B5" w:rsidRPr="0059280E" w:rsidRDefault="006435B5" w:rsidP="002828E4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>Verbal</w:t>
            </w:r>
          </w:p>
        </w:tc>
        <w:tc>
          <w:tcPr>
            <w:tcW w:w="1195" w:type="dxa"/>
            <w:vMerge w:val="restart"/>
            <w:shd w:val="clear" w:color="auto" w:fill="auto"/>
          </w:tcPr>
          <w:p w:rsidR="006435B5" w:rsidRPr="0059280E" w:rsidRDefault="006435B5" w:rsidP="002828E4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2821" w:type="dxa"/>
            <w:vMerge w:val="restart"/>
            <w:shd w:val="clear" w:color="auto" w:fill="auto"/>
          </w:tcPr>
          <w:p w:rsidR="006435B5" w:rsidRPr="0059280E" w:rsidRDefault="006435B5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  <w:p w:rsidR="006435B5" w:rsidRPr="0059280E" w:rsidRDefault="006435B5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2580" w:type="dxa"/>
            <w:vMerge w:val="restart"/>
            <w:shd w:val="clear" w:color="auto" w:fill="auto"/>
          </w:tcPr>
          <w:p w:rsidR="006435B5" w:rsidRPr="0059280E" w:rsidRDefault="006435B5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1783" w:type="dxa"/>
            <w:vMerge w:val="restart"/>
            <w:shd w:val="clear" w:color="auto" w:fill="auto"/>
          </w:tcPr>
          <w:p w:rsidR="006435B5" w:rsidRPr="0059280E" w:rsidRDefault="006435B5" w:rsidP="002828E4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</w:p>
        </w:tc>
      </w:tr>
      <w:tr w:rsidR="0059280E" w:rsidRPr="0059280E" w:rsidTr="002828E4">
        <w:trPr>
          <w:trHeight w:val="320"/>
        </w:trPr>
        <w:tc>
          <w:tcPr>
            <w:tcW w:w="607" w:type="dxa"/>
            <w:vMerge/>
            <w:tcBorders>
              <w:right w:val="nil"/>
            </w:tcBorders>
            <w:shd w:val="clear" w:color="auto" w:fill="auto"/>
          </w:tcPr>
          <w:p w:rsidR="006435B5" w:rsidRPr="0059280E" w:rsidRDefault="006435B5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4950" w:type="dxa"/>
            <w:vMerge/>
            <w:tcBorders>
              <w:left w:val="nil"/>
            </w:tcBorders>
            <w:shd w:val="clear" w:color="auto" w:fill="auto"/>
          </w:tcPr>
          <w:p w:rsidR="006435B5" w:rsidRPr="0059280E" w:rsidRDefault="006435B5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</w:tcBorders>
            <w:shd w:val="clear" w:color="auto" w:fill="auto"/>
          </w:tcPr>
          <w:p w:rsidR="006435B5" w:rsidRPr="0059280E" w:rsidRDefault="006435B5" w:rsidP="002828E4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>During Interview</w:t>
            </w:r>
          </w:p>
        </w:tc>
        <w:tc>
          <w:tcPr>
            <w:tcW w:w="1195" w:type="dxa"/>
            <w:vMerge/>
            <w:shd w:val="clear" w:color="auto" w:fill="auto"/>
          </w:tcPr>
          <w:p w:rsidR="006435B5" w:rsidRPr="0059280E" w:rsidRDefault="006435B5" w:rsidP="002828E4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2821" w:type="dxa"/>
            <w:vMerge/>
            <w:shd w:val="clear" w:color="auto" w:fill="auto"/>
          </w:tcPr>
          <w:p w:rsidR="006435B5" w:rsidRPr="0059280E" w:rsidRDefault="006435B5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2580" w:type="dxa"/>
            <w:vMerge/>
            <w:shd w:val="clear" w:color="auto" w:fill="auto"/>
          </w:tcPr>
          <w:p w:rsidR="006435B5" w:rsidRPr="0059280E" w:rsidRDefault="006435B5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1783" w:type="dxa"/>
            <w:vMerge/>
            <w:shd w:val="clear" w:color="auto" w:fill="auto"/>
          </w:tcPr>
          <w:p w:rsidR="006435B5" w:rsidRPr="0059280E" w:rsidRDefault="006435B5" w:rsidP="002828E4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</w:p>
        </w:tc>
      </w:tr>
      <w:tr w:rsidR="0059280E" w:rsidRPr="0059280E" w:rsidTr="002828E4">
        <w:trPr>
          <w:trHeight w:val="290"/>
        </w:trPr>
        <w:tc>
          <w:tcPr>
            <w:tcW w:w="607" w:type="dxa"/>
            <w:tcBorders>
              <w:right w:val="nil"/>
            </w:tcBorders>
            <w:shd w:val="clear" w:color="auto" w:fill="auto"/>
          </w:tcPr>
          <w:p w:rsidR="00D7571F" w:rsidRPr="0059280E" w:rsidRDefault="00D7571F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>1.2</w:t>
            </w:r>
          </w:p>
        </w:tc>
        <w:tc>
          <w:tcPr>
            <w:tcW w:w="4950" w:type="dxa"/>
            <w:tcBorders>
              <w:left w:val="nil"/>
            </w:tcBorders>
            <w:shd w:val="clear" w:color="auto" w:fill="auto"/>
          </w:tcPr>
          <w:p w:rsidR="00D7571F" w:rsidRPr="0059280E" w:rsidRDefault="00D7571F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>The nurse/nursing associate can identify High Risk Drugs and critical medicines (UHM-PGN-02. Section 10) and has an awareness of the risks associated with use and timeliness of administration</w:t>
            </w:r>
          </w:p>
        </w:tc>
        <w:tc>
          <w:tcPr>
            <w:tcW w:w="1904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D7571F" w:rsidRPr="0059280E" w:rsidRDefault="00D7571F" w:rsidP="002828E4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>Verbal</w:t>
            </w:r>
          </w:p>
          <w:p w:rsidR="00D7571F" w:rsidRPr="0059280E" w:rsidRDefault="00D7571F" w:rsidP="002828E4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</w:p>
          <w:p w:rsidR="00D7571F" w:rsidRPr="0059280E" w:rsidRDefault="00D7571F" w:rsidP="002828E4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>During Interview</w:t>
            </w:r>
          </w:p>
        </w:tc>
        <w:tc>
          <w:tcPr>
            <w:tcW w:w="1195" w:type="dxa"/>
            <w:shd w:val="clear" w:color="auto" w:fill="auto"/>
          </w:tcPr>
          <w:p w:rsidR="00D7571F" w:rsidRPr="0059280E" w:rsidRDefault="00D7571F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821" w:type="dxa"/>
            <w:shd w:val="clear" w:color="auto" w:fill="auto"/>
          </w:tcPr>
          <w:p w:rsidR="00D7571F" w:rsidRPr="0059280E" w:rsidRDefault="00D7571F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580" w:type="dxa"/>
            <w:shd w:val="clear" w:color="auto" w:fill="auto"/>
          </w:tcPr>
          <w:p w:rsidR="00D7571F" w:rsidRPr="0059280E" w:rsidRDefault="00D7571F" w:rsidP="002828E4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783" w:type="dxa"/>
            <w:shd w:val="clear" w:color="auto" w:fill="auto"/>
          </w:tcPr>
          <w:p w:rsidR="00D7571F" w:rsidRPr="0059280E" w:rsidRDefault="00D7571F" w:rsidP="002828E4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</w:tr>
      <w:tr w:rsidR="0059280E" w:rsidRPr="0059280E" w:rsidTr="002828E4">
        <w:trPr>
          <w:trHeight w:val="290"/>
        </w:trPr>
        <w:tc>
          <w:tcPr>
            <w:tcW w:w="607" w:type="dxa"/>
            <w:vMerge w:val="restart"/>
            <w:tcBorders>
              <w:right w:val="nil"/>
            </w:tcBorders>
            <w:shd w:val="clear" w:color="auto" w:fill="auto"/>
          </w:tcPr>
          <w:p w:rsidR="006435B5" w:rsidRPr="0059280E" w:rsidRDefault="006435B5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>1.</w:t>
            </w:r>
            <w:r w:rsidR="00D7571F" w:rsidRPr="0059280E">
              <w:rPr>
                <w:color w:val="auto"/>
                <w:sz w:val="20"/>
                <w:szCs w:val="20"/>
              </w:rPr>
              <w:t>3</w:t>
            </w:r>
          </w:p>
        </w:tc>
        <w:tc>
          <w:tcPr>
            <w:tcW w:w="4950" w:type="dxa"/>
            <w:vMerge w:val="restart"/>
            <w:tcBorders>
              <w:left w:val="nil"/>
            </w:tcBorders>
            <w:shd w:val="clear" w:color="auto" w:fill="auto"/>
          </w:tcPr>
          <w:p w:rsidR="006435B5" w:rsidRPr="0059280E" w:rsidRDefault="006435B5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 xml:space="preserve">The </w:t>
            </w:r>
            <w:r w:rsidR="001E35EE" w:rsidRPr="0059280E">
              <w:rPr>
                <w:color w:val="auto"/>
                <w:sz w:val="20"/>
                <w:szCs w:val="20"/>
              </w:rPr>
              <w:t xml:space="preserve">nurse/nursing associate </w:t>
            </w:r>
            <w:r w:rsidRPr="0059280E">
              <w:rPr>
                <w:color w:val="auto"/>
                <w:sz w:val="20"/>
                <w:szCs w:val="20"/>
              </w:rPr>
              <w:t>can state normal dosage of a selected range of medication to be administered</w:t>
            </w:r>
          </w:p>
        </w:tc>
        <w:tc>
          <w:tcPr>
            <w:tcW w:w="1904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6435B5" w:rsidRPr="0059280E" w:rsidRDefault="006435B5" w:rsidP="002828E4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>Verbal</w:t>
            </w:r>
          </w:p>
        </w:tc>
        <w:tc>
          <w:tcPr>
            <w:tcW w:w="1195" w:type="dxa"/>
            <w:vMerge w:val="restart"/>
            <w:shd w:val="clear" w:color="auto" w:fill="auto"/>
          </w:tcPr>
          <w:p w:rsidR="006435B5" w:rsidRPr="0059280E" w:rsidRDefault="006435B5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821" w:type="dxa"/>
            <w:vMerge w:val="restart"/>
            <w:shd w:val="clear" w:color="auto" w:fill="auto"/>
          </w:tcPr>
          <w:p w:rsidR="006435B5" w:rsidRPr="0059280E" w:rsidRDefault="006435B5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580" w:type="dxa"/>
            <w:vMerge w:val="restart"/>
            <w:shd w:val="clear" w:color="auto" w:fill="auto"/>
          </w:tcPr>
          <w:p w:rsidR="006435B5" w:rsidRPr="0059280E" w:rsidRDefault="006435B5" w:rsidP="002828E4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783" w:type="dxa"/>
            <w:vMerge w:val="restart"/>
            <w:shd w:val="clear" w:color="auto" w:fill="auto"/>
          </w:tcPr>
          <w:p w:rsidR="006435B5" w:rsidRPr="0059280E" w:rsidRDefault="006435B5" w:rsidP="002828E4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</w:tr>
      <w:tr w:rsidR="0059280E" w:rsidRPr="0059280E" w:rsidTr="002828E4">
        <w:trPr>
          <w:trHeight w:val="290"/>
        </w:trPr>
        <w:tc>
          <w:tcPr>
            <w:tcW w:w="607" w:type="dxa"/>
            <w:vMerge/>
            <w:tcBorders>
              <w:right w:val="nil"/>
            </w:tcBorders>
            <w:shd w:val="clear" w:color="auto" w:fill="auto"/>
          </w:tcPr>
          <w:p w:rsidR="006435B5" w:rsidRPr="0059280E" w:rsidRDefault="006435B5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4950" w:type="dxa"/>
            <w:vMerge/>
            <w:tcBorders>
              <w:left w:val="nil"/>
            </w:tcBorders>
            <w:shd w:val="clear" w:color="auto" w:fill="auto"/>
          </w:tcPr>
          <w:p w:rsidR="006435B5" w:rsidRPr="0059280E" w:rsidRDefault="006435B5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6435B5" w:rsidRPr="0059280E" w:rsidRDefault="006435B5" w:rsidP="002828E4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>During Interview</w:t>
            </w:r>
          </w:p>
        </w:tc>
        <w:tc>
          <w:tcPr>
            <w:tcW w:w="1195" w:type="dxa"/>
            <w:vMerge/>
            <w:shd w:val="clear" w:color="auto" w:fill="auto"/>
          </w:tcPr>
          <w:p w:rsidR="006435B5" w:rsidRPr="0059280E" w:rsidRDefault="006435B5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821" w:type="dxa"/>
            <w:vMerge/>
            <w:shd w:val="clear" w:color="auto" w:fill="auto"/>
          </w:tcPr>
          <w:p w:rsidR="006435B5" w:rsidRPr="0059280E" w:rsidRDefault="006435B5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580" w:type="dxa"/>
            <w:vMerge/>
            <w:shd w:val="clear" w:color="auto" w:fill="auto"/>
          </w:tcPr>
          <w:p w:rsidR="006435B5" w:rsidRPr="0059280E" w:rsidRDefault="006435B5" w:rsidP="002828E4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783" w:type="dxa"/>
            <w:vMerge/>
            <w:shd w:val="clear" w:color="auto" w:fill="auto"/>
          </w:tcPr>
          <w:p w:rsidR="006435B5" w:rsidRPr="0059280E" w:rsidRDefault="006435B5" w:rsidP="002828E4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</w:tr>
      <w:tr w:rsidR="0059280E" w:rsidRPr="0059280E" w:rsidTr="002828E4">
        <w:trPr>
          <w:trHeight w:val="320"/>
        </w:trPr>
        <w:tc>
          <w:tcPr>
            <w:tcW w:w="607" w:type="dxa"/>
            <w:vMerge w:val="restart"/>
            <w:tcBorders>
              <w:right w:val="nil"/>
            </w:tcBorders>
            <w:shd w:val="clear" w:color="auto" w:fill="auto"/>
          </w:tcPr>
          <w:p w:rsidR="005D6BD6" w:rsidRPr="0059280E" w:rsidRDefault="005D6BD6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>1.</w:t>
            </w:r>
            <w:r w:rsidR="00D7571F" w:rsidRPr="0059280E">
              <w:rPr>
                <w:color w:val="auto"/>
                <w:sz w:val="20"/>
                <w:szCs w:val="20"/>
              </w:rPr>
              <w:t>4</w:t>
            </w:r>
          </w:p>
        </w:tc>
        <w:tc>
          <w:tcPr>
            <w:tcW w:w="4950" w:type="dxa"/>
            <w:vMerge w:val="restart"/>
            <w:tcBorders>
              <w:left w:val="nil"/>
            </w:tcBorders>
            <w:shd w:val="clear" w:color="auto" w:fill="auto"/>
          </w:tcPr>
          <w:p w:rsidR="005D6BD6" w:rsidRPr="0059280E" w:rsidRDefault="005D6BD6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 xml:space="preserve">The </w:t>
            </w:r>
            <w:r w:rsidR="001E35EE" w:rsidRPr="0059280E">
              <w:rPr>
                <w:color w:val="auto"/>
                <w:sz w:val="20"/>
                <w:szCs w:val="20"/>
              </w:rPr>
              <w:t>nurse/nursing associate</w:t>
            </w:r>
            <w:r w:rsidRPr="0059280E">
              <w:rPr>
                <w:color w:val="auto"/>
                <w:sz w:val="20"/>
                <w:szCs w:val="20"/>
              </w:rPr>
              <w:t xml:space="preserve"> can state the most common side effects of a selected range of medication to be administered</w:t>
            </w:r>
          </w:p>
        </w:tc>
        <w:tc>
          <w:tcPr>
            <w:tcW w:w="1904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5D6BD6" w:rsidRPr="0059280E" w:rsidRDefault="005D6BD6" w:rsidP="002828E4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>Verbal</w:t>
            </w:r>
          </w:p>
        </w:tc>
        <w:tc>
          <w:tcPr>
            <w:tcW w:w="1195" w:type="dxa"/>
            <w:vMerge w:val="restart"/>
            <w:shd w:val="clear" w:color="auto" w:fill="auto"/>
          </w:tcPr>
          <w:p w:rsidR="005D6BD6" w:rsidRPr="0059280E" w:rsidRDefault="005D6BD6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821" w:type="dxa"/>
            <w:vMerge w:val="restart"/>
            <w:shd w:val="clear" w:color="auto" w:fill="auto"/>
          </w:tcPr>
          <w:p w:rsidR="005D6BD6" w:rsidRPr="0059280E" w:rsidRDefault="005D6BD6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580" w:type="dxa"/>
            <w:vMerge w:val="restart"/>
            <w:shd w:val="clear" w:color="auto" w:fill="auto"/>
          </w:tcPr>
          <w:p w:rsidR="005D6BD6" w:rsidRPr="0059280E" w:rsidRDefault="005D6BD6" w:rsidP="002828E4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5D6BD6" w:rsidRPr="0059280E" w:rsidRDefault="005D6BD6" w:rsidP="002828E4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783" w:type="dxa"/>
            <w:vMerge w:val="restart"/>
            <w:shd w:val="clear" w:color="auto" w:fill="auto"/>
          </w:tcPr>
          <w:p w:rsidR="005D6BD6" w:rsidRPr="0059280E" w:rsidRDefault="005D6BD6" w:rsidP="002828E4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5D6BD6" w:rsidRPr="0059280E" w:rsidRDefault="005D6BD6" w:rsidP="002828E4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</w:tr>
      <w:tr w:rsidR="0059280E" w:rsidRPr="0059280E" w:rsidTr="002828E4">
        <w:trPr>
          <w:trHeight w:val="320"/>
        </w:trPr>
        <w:tc>
          <w:tcPr>
            <w:tcW w:w="607" w:type="dxa"/>
            <w:vMerge/>
            <w:tcBorders>
              <w:right w:val="nil"/>
            </w:tcBorders>
            <w:shd w:val="clear" w:color="auto" w:fill="auto"/>
          </w:tcPr>
          <w:p w:rsidR="005D6BD6" w:rsidRPr="0059280E" w:rsidRDefault="005D6BD6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4950" w:type="dxa"/>
            <w:vMerge/>
            <w:tcBorders>
              <w:left w:val="nil"/>
            </w:tcBorders>
            <w:shd w:val="clear" w:color="auto" w:fill="auto"/>
          </w:tcPr>
          <w:p w:rsidR="005D6BD6" w:rsidRPr="0059280E" w:rsidRDefault="005D6BD6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5D6BD6" w:rsidRPr="0059280E" w:rsidRDefault="005D6BD6" w:rsidP="002828E4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>During Interview</w:t>
            </w:r>
          </w:p>
        </w:tc>
        <w:tc>
          <w:tcPr>
            <w:tcW w:w="1195" w:type="dxa"/>
            <w:vMerge/>
            <w:shd w:val="clear" w:color="auto" w:fill="auto"/>
          </w:tcPr>
          <w:p w:rsidR="005D6BD6" w:rsidRPr="0059280E" w:rsidRDefault="005D6BD6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821" w:type="dxa"/>
            <w:vMerge/>
            <w:shd w:val="clear" w:color="auto" w:fill="auto"/>
          </w:tcPr>
          <w:p w:rsidR="005D6BD6" w:rsidRPr="0059280E" w:rsidRDefault="005D6BD6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580" w:type="dxa"/>
            <w:vMerge/>
            <w:shd w:val="clear" w:color="auto" w:fill="auto"/>
          </w:tcPr>
          <w:p w:rsidR="005D6BD6" w:rsidRPr="0059280E" w:rsidRDefault="005D6BD6" w:rsidP="002828E4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783" w:type="dxa"/>
            <w:vMerge/>
            <w:shd w:val="clear" w:color="auto" w:fill="auto"/>
          </w:tcPr>
          <w:p w:rsidR="005D6BD6" w:rsidRPr="0059280E" w:rsidRDefault="005D6BD6" w:rsidP="002828E4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</w:tr>
      <w:tr w:rsidR="0059280E" w:rsidRPr="0059280E" w:rsidTr="002828E4">
        <w:trPr>
          <w:trHeight w:val="400"/>
        </w:trPr>
        <w:tc>
          <w:tcPr>
            <w:tcW w:w="607" w:type="dxa"/>
            <w:vMerge w:val="restart"/>
            <w:tcBorders>
              <w:right w:val="nil"/>
            </w:tcBorders>
            <w:shd w:val="clear" w:color="auto" w:fill="auto"/>
          </w:tcPr>
          <w:p w:rsidR="005D6BD6" w:rsidRPr="0059280E" w:rsidRDefault="005D6BD6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>1.</w:t>
            </w:r>
            <w:r w:rsidR="00D7571F" w:rsidRPr="0059280E">
              <w:rPr>
                <w:color w:val="auto"/>
                <w:sz w:val="20"/>
                <w:szCs w:val="20"/>
              </w:rPr>
              <w:t>5</w:t>
            </w:r>
          </w:p>
        </w:tc>
        <w:tc>
          <w:tcPr>
            <w:tcW w:w="4950" w:type="dxa"/>
            <w:vMerge w:val="restart"/>
            <w:tcBorders>
              <w:left w:val="nil"/>
            </w:tcBorders>
            <w:shd w:val="clear" w:color="auto" w:fill="auto"/>
          </w:tcPr>
          <w:p w:rsidR="005D6BD6" w:rsidRPr="0059280E" w:rsidRDefault="005D6BD6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 xml:space="preserve">The </w:t>
            </w:r>
            <w:r w:rsidR="001E35EE" w:rsidRPr="0059280E">
              <w:rPr>
                <w:color w:val="auto"/>
                <w:sz w:val="20"/>
                <w:szCs w:val="20"/>
              </w:rPr>
              <w:t>nurse/nursing associate</w:t>
            </w:r>
            <w:r w:rsidRPr="0059280E">
              <w:rPr>
                <w:color w:val="auto"/>
                <w:sz w:val="20"/>
                <w:szCs w:val="20"/>
              </w:rPr>
              <w:t xml:space="preserve"> can demonstrate competency in carrying out a range of physical observations linked to medication side effects</w:t>
            </w:r>
          </w:p>
        </w:tc>
        <w:tc>
          <w:tcPr>
            <w:tcW w:w="1904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5D6BD6" w:rsidRPr="0059280E" w:rsidRDefault="005D6BD6" w:rsidP="002828E4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 xml:space="preserve">Observation </w:t>
            </w:r>
          </w:p>
        </w:tc>
        <w:tc>
          <w:tcPr>
            <w:tcW w:w="1195" w:type="dxa"/>
            <w:vMerge w:val="restart"/>
            <w:shd w:val="clear" w:color="auto" w:fill="auto"/>
          </w:tcPr>
          <w:p w:rsidR="005D6BD6" w:rsidRPr="0059280E" w:rsidRDefault="005D6BD6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821" w:type="dxa"/>
            <w:vMerge w:val="restart"/>
            <w:shd w:val="clear" w:color="auto" w:fill="auto"/>
          </w:tcPr>
          <w:p w:rsidR="005D6BD6" w:rsidRPr="0059280E" w:rsidRDefault="005D6BD6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580" w:type="dxa"/>
            <w:vMerge w:val="restart"/>
            <w:shd w:val="clear" w:color="auto" w:fill="auto"/>
          </w:tcPr>
          <w:p w:rsidR="005D6BD6" w:rsidRPr="0059280E" w:rsidRDefault="005D6BD6" w:rsidP="002828E4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783" w:type="dxa"/>
            <w:vMerge w:val="restart"/>
            <w:shd w:val="clear" w:color="auto" w:fill="auto"/>
          </w:tcPr>
          <w:p w:rsidR="005D6BD6" w:rsidRPr="0059280E" w:rsidRDefault="005D6BD6" w:rsidP="002828E4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</w:tr>
      <w:tr w:rsidR="0059280E" w:rsidRPr="0059280E" w:rsidTr="002828E4">
        <w:trPr>
          <w:trHeight w:val="400"/>
        </w:trPr>
        <w:tc>
          <w:tcPr>
            <w:tcW w:w="607" w:type="dxa"/>
            <w:vMerge/>
            <w:tcBorders>
              <w:right w:val="nil"/>
            </w:tcBorders>
            <w:shd w:val="clear" w:color="auto" w:fill="auto"/>
          </w:tcPr>
          <w:p w:rsidR="005D6BD6" w:rsidRPr="0059280E" w:rsidRDefault="005D6BD6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4950" w:type="dxa"/>
            <w:vMerge/>
            <w:tcBorders>
              <w:left w:val="nil"/>
            </w:tcBorders>
            <w:shd w:val="clear" w:color="auto" w:fill="auto"/>
          </w:tcPr>
          <w:p w:rsidR="005D6BD6" w:rsidRPr="0059280E" w:rsidRDefault="005D6BD6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5D6BD6" w:rsidRPr="0059280E" w:rsidRDefault="005D6BD6" w:rsidP="002828E4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>Demonstration</w:t>
            </w:r>
          </w:p>
        </w:tc>
        <w:tc>
          <w:tcPr>
            <w:tcW w:w="1195" w:type="dxa"/>
            <w:vMerge/>
            <w:shd w:val="clear" w:color="auto" w:fill="auto"/>
          </w:tcPr>
          <w:p w:rsidR="005D6BD6" w:rsidRPr="0059280E" w:rsidRDefault="005D6BD6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821" w:type="dxa"/>
            <w:vMerge/>
            <w:shd w:val="clear" w:color="auto" w:fill="auto"/>
          </w:tcPr>
          <w:p w:rsidR="005D6BD6" w:rsidRPr="0059280E" w:rsidRDefault="005D6BD6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580" w:type="dxa"/>
            <w:vMerge/>
            <w:shd w:val="clear" w:color="auto" w:fill="auto"/>
          </w:tcPr>
          <w:p w:rsidR="005D6BD6" w:rsidRPr="0059280E" w:rsidRDefault="005D6BD6" w:rsidP="002828E4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783" w:type="dxa"/>
            <w:vMerge/>
            <w:shd w:val="clear" w:color="auto" w:fill="auto"/>
          </w:tcPr>
          <w:p w:rsidR="005D6BD6" w:rsidRPr="0059280E" w:rsidRDefault="005D6BD6" w:rsidP="002828E4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</w:tr>
      <w:tr w:rsidR="0059280E" w:rsidRPr="0059280E" w:rsidTr="002828E4">
        <w:trPr>
          <w:trHeight w:val="320"/>
        </w:trPr>
        <w:tc>
          <w:tcPr>
            <w:tcW w:w="607" w:type="dxa"/>
            <w:vMerge w:val="restart"/>
            <w:tcBorders>
              <w:right w:val="nil"/>
            </w:tcBorders>
            <w:shd w:val="clear" w:color="auto" w:fill="auto"/>
          </w:tcPr>
          <w:p w:rsidR="005D6BD6" w:rsidRPr="0059280E" w:rsidRDefault="005D6BD6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>1.</w:t>
            </w:r>
            <w:r w:rsidR="00D7571F" w:rsidRPr="0059280E">
              <w:rPr>
                <w:color w:val="auto"/>
                <w:sz w:val="20"/>
                <w:szCs w:val="20"/>
              </w:rPr>
              <w:t>6</w:t>
            </w:r>
          </w:p>
        </w:tc>
        <w:tc>
          <w:tcPr>
            <w:tcW w:w="4950" w:type="dxa"/>
            <w:vMerge w:val="restart"/>
            <w:tcBorders>
              <w:left w:val="nil"/>
            </w:tcBorders>
            <w:shd w:val="clear" w:color="auto" w:fill="auto"/>
          </w:tcPr>
          <w:p w:rsidR="005D6BD6" w:rsidRPr="0059280E" w:rsidRDefault="005D6BD6" w:rsidP="002828E4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 xml:space="preserve">The </w:t>
            </w:r>
            <w:r w:rsidR="001E35EE" w:rsidRPr="0059280E">
              <w:rPr>
                <w:color w:val="auto"/>
                <w:sz w:val="20"/>
                <w:szCs w:val="20"/>
              </w:rPr>
              <w:t>nurse/nursing associate</w:t>
            </w:r>
            <w:r w:rsidRPr="0059280E">
              <w:rPr>
                <w:color w:val="auto"/>
                <w:sz w:val="20"/>
                <w:szCs w:val="20"/>
              </w:rPr>
              <w:t xml:space="preserve"> has knowledge of poly-pharmacy risks and an awareness of monitoring and reporting systems</w:t>
            </w:r>
          </w:p>
        </w:tc>
        <w:tc>
          <w:tcPr>
            <w:tcW w:w="1904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5D6BD6" w:rsidRPr="0059280E" w:rsidRDefault="005D6BD6" w:rsidP="002828E4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>Verbal</w:t>
            </w:r>
          </w:p>
        </w:tc>
        <w:tc>
          <w:tcPr>
            <w:tcW w:w="1195" w:type="dxa"/>
            <w:vMerge w:val="restart"/>
            <w:shd w:val="clear" w:color="auto" w:fill="auto"/>
          </w:tcPr>
          <w:p w:rsidR="005D6BD6" w:rsidRPr="0059280E" w:rsidRDefault="005D6BD6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821" w:type="dxa"/>
            <w:vMerge w:val="restart"/>
            <w:shd w:val="clear" w:color="auto" w:fill="auto"/>
          </w:tcPr>
          <w:p w:rsidR="005D6BD6" w:rsidRPr="0059280E" w:rsidRDefault="005D6BD6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580" w:type="dxa"/>
            <w:vMerge w:val="restart"/>
            <w:shd w:val="clear" w:color="auto" w:fill="auto"/>
          </w:tcPr>
          <w:p w:rsidR="005D6BD6" w:rsidRPr="0059280E" w:rsidRDefault="005D6BD6" w:rsidP="002828E4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5D6BD6" w:rsidRPr="0059280E" w:rsidRDefault="005D6BD6" w:rsidP="002828E4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783" w:type="dxa"/>
            <w:vMerge w:val="restart"/>
            <w:shd w:val="clear" w:color="auto" w:fill="auto"/>
          </w:tcPr>
          <w:p w:rsidR="005D6BD6" w:rsidRPr="0059280E" w:rsidRDefault="005D6BD6" w:rsidP="002828E4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5D6BD6" w:rsidRPr="0059280E" w:rsidRDefault="005D6BD6" w:rsidP="002828E4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</w:tr>
      <w:tr w:rsidR="0059280E" w:rsidRPr="0059280E" w:rsidTr="002828E4">
        <w:trPr>
          <w:trHeight w:val="320"/>
        </w:trPr>
        <w:tc>
          <w:tcPr>
            <w:tcW w:w="607" w:type="dxa"/>
            <w:vMerge/>
            <w:tcBorders>
              <w:right w:val="nil"/>
            </w:tcBorders>
            <w:shd w:val="clear" w:color="auto" w:fill="auto"/>
          </w:tcPr>
          <w:p w:rsidR="005D6BD6" w:rsidRPr="0059280E" w:rsidRDefault="005D6BD6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4950" w:type="dxa"/>
            <w:vMerge/>
            <w:tcBorders>
              <w:left w:val="nil"/>
            </w:tcBorders>
            <w:shd w:val="clear" w:color="auto" w:fill="auto"/>
          </w:tcPr>
          <w:p w:rsidR="005D6BD6" w:rsidRPr="0059280E" w:rsidRDefault="005D6BD6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5D6BD6" w:rsidRPr="0059280E" w:rsidRDefault="005D6BD6" w:rsidP="002828E4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>During Interview</w:t>
            </w:r>
          </w:p>
        </w:tc>
        <w:tc>
          <w:tcPr>
            <w:tcW w:w="1195" w:type="dxa"/>
            <w:vMerge/>
            <w:shd w:val="clear" w:color="auto" w:fill="auto"/>
          </w:tcPr>
          <w:p w:rsidR="005D6BD6" w:rsidRPr="0059280E" w:rsidRDefault="005D6BD6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821" w:type="dxa"/>
            <w:vMerge/>
            <w:shd w:val="clear" w:color="auto" w:fill="auto"/>
          </w:tcPr>
          <w:p w:rsidR="005D6BD6" w:rsidRPr="0059280E" w:rsidRDefault="005D6BD6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580" w:type="dxa"/>
            <w:vMerge/>
            <w:shd w:val="clear" w:color="auto" w:fill="auto"/>
          </w:tcPr>
          <w:p w:rsidR="005D6BD6" w:rsidRPr="0059280E" w:rsidRDefault="005D6BD6" w:rsidP="002828E4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783" w:type="dxa"/>
            <w:vMerge/>
            <w:shd w:val="clear" w:color="auto" w:fill="auto"/>
          </w:tcPr>
          <w:p w:rsidR="005D6BD6" w:rsidRPr="0059280E" w:rsidRDefault="005D6BD6" w:rsidP="002828E4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</w:tr>
      <w:tr w:rsidR="0059280E" w:rsidRPr="0059280E" w:rsidTr="002828E4">
        <w:trPr>
          <w:trHeight w:val="320"/>
        </w:trPr>
        <w:tc>
          <w:tcPr>
            <w:tcW w:w="607" w:type="dxa"/>
            <w:vMerge w:val="restart"/>
            <w:tcBorders>
              <w:right w:val="nil"/>
            </w:tcBorders>
            <w:shd w:val="clear" w:color="auto" w:fill="auto"/>
          </w:tcPr>
          <w:p w:rsidR="005D6BD6" w:rsidRPr="0059280E" w:rsidRDefault="005D6BD6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>1.</w:t>
            </w:r>
            <w:r w:rsidR="00D7571F" w:rsidRPr="0059280E">
              <w:rPr>
                <w:color w:val="auto"/>
                <w:sz w:val="20"/>
                <w:szCs w:val="20"/>
              </w:rPr>
              <w:t>7</w:t>
            </w:r>
          </w:p>
        </w:tc>
        <w:tc>
          <w:tcPr>
            <w:tcW w:w="4950" w:type="dxa"/>
            <w:vMerge w:val="restart"/>
            <w:tcBorders>
              <w:left w:val="nil"/>
            </w:tcBorders>
            <w:shd w:val="clear" w:color="auto" w:fill="auto"/>
          </w:tcPr>
          <w:p w:rsidR="005D6BD6" w:rsidRPr="0059280E" w:rsidRDefault="005D6BD6" w:rsidP="002828E4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 xml:space="preserve">The </w:t>
            </w:r>
            <w:r w:rsidR="001E35EE" w:rsidRPr="0059280E">
              <w:rPr>
                <w:color w:val="auto"/>
                <w:sz w:val="20"/>
                <w:szCs w:val="20"/>
              </w:rPr>
              <w:t>nurse/nursing associate</w:t>
            </w:r>
            <w:r w:rsidRPr="0059280E">
              <w:rPr>
                <w:color w:val="auto"/>
                <w:sz w:val="20"/>
                <w:szCs w:val="20"/>
              </w:rPr>
              <w:t xml:space="preserve"> can state the major cautions and contra-indications of each medicine to be administered </w:t>
            </w:r>
          </w:p>
        </w:tc>
        <w:tc>
          <w:tcPr>
            <w:tcW w:w="1904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5D6BD6" w:rsidRPr="0059280E" w:rsidRDefault="005D6BD6" w:rsidP="002828E4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>Verbal</w:t>
            </w:r>
          </w:p>
        </w:tc>
        <w:tc>
          <w:tcPr>
            <w:tcW w:w="1195" w:type="dxa"/>
            <w:vMerge w:val="restart"/>
            <w:shd w:val="clear" w:color="auto" w:fill="auto"/>
          </w:tcPr>
          <w:p w:rsidR="005D6BD6" w:rsidRPr="0059280E" w:rsidRDefault="005D6BD6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821" w:type="dxa"/>
            <w:vMerge w:val="restart"/>
            <w:shd w:val="clear" w:color="auto" w:fill="auto"/>
          </w:tcPr>
          <w:p w:rsidR="005D6BD6" w:rsidRPr="0059280E" w:rsidRDefault="005D6BD6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580" w:type="dxa"/>
            <w:vMerge w:val="restart"/>
            <w:shd w:val="clear" w:color="auto" w:fill="auto"/>
          </w:tcPr>
          <w:p w:rsidR="005D6BD6" w:rsidRPr="0059280E" w:rsidRDefault="005D6BD6" w:rsidP="002828E4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5D6BD6" w:rsidRPr="0059280E" w:rsidRDefault="005D6BD6" w:rsidP="002828E4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783" w:type="dxa"/>
            <w:vMerge w:val="restart"/>
            <w:shd w:val="clear" w:color="auto" w:fill="auto"/>
          </w:tcPr>
          <w:p w:rsidR="005D6BD6" w:rsidRPr="0059280E" w:rsidRDefault="005D6BD6" w:rsidP="002828E4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  <w:p w:rsidR="005D6BD6" w:rsidRPr="0059280E" w:rsidRDefault="005D6BD6" w:rsidP="002828E4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</w:tr>
      <w:tr w:rsidR="0059280E" w:rsidRPr="0059280E" w:rsidTr="002828E4">
        <w:trPr>
          <w:trHeight w:val="320"/>
        </w:trPr>
        <w:tc>
          <w:tcPr>
            <w:tcW w:w="607" w:type="dxa"/>
            <w:vMerge/>
            <w:tcBorders>
              <w:right w:val="nil"/>
            </w:tcBorders>
            <w:shd w:val="clear" w:color="auto" w:fill="auto"/>
          </w:tcPr>
          <w:p w:rsidR="005D6BD6" w:rsidRPr="0059280E" w:rsidRDefault="005D6BD6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4950" w:type="dxa"/>
            <w:vMerge/>
            <w:tcBorders>
              <w:left w:val="nil"/>
            </w:tcBorders>
            <w:shd w:val="clear" w:color="auto" w:fill="auto"/>
          </w:tcPr>
          <w:p w:rsidR="005D6BD6" w:rsidRPr="0059280E" w:rsidRDefault="005D6BD6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</w:tcBorders>
            <w:shd w:val="clear" w:color="auto" w:fill="auto"/>
          </w:tcPr>
          <w:p w:rsidR="005D6BD6" w:rsidRPr="0059280E" w:rsidRDefault="005D6BD6" w:rsidP="002828E4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>During Interview</w:t>
            </w:r>
          </w:p>
        </w:tc>
        <w:tc>
          <w:tcPr>
            <w:tcW w:w="1195" w:type="dxa"/>
            <w:vMerge/>
            <w:shd w:val="clear" w:color="auto" w:fill="auto"/>
          </w:tcPr>
          <w:p w:rsidR="005D6BD6" w:rsidRPr="0059280E" w:rsidRDefault="005D6BD6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821" w:type="dxa"/>
            <w:vMerge/>
            <w:shd w:val="clear" w:color="auto" w:fill="auto"/>
          </w:tcPr>
          <w:p w:rsidR="005D6BD6" w:rsidRPr="0059280E" w:rsidRDefault="005D6BD6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580" w:type="dxa"/>
            <w:vMerge/>
            <w:shd w:val="clear" w:color="auto" w:fill="auto"/>
          </w:tcPr>
          <w:p w:rsidR="005D6BD6" w:rsidRPr="0059280E" w:rsidRDefault="005D6BD6" w:rsidP="002828E4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783" w:type="dxa"/>
            <w:vMerge/>
            <w:shd w:val="clear" w:color="auto" w:fill="auto"/>
          </w:tcPr>
          <w:p w:rsidR="005D6BD6" w:rsidRPr="0059280E" w:rsidRDefault="005D6BD6" w:rsidP="002828E4">
            <w:pPr>
              <w:spacing w:before="60" w:after="60"/>
              <w:rPr>
                <w:b/>
                <w:color w:val="auto"/>
                <w:sz w:val="20"/>
                <w:szCs w:val="20"/>
              </w:rPr>
            </w:pPr>
          </w:p>
        </w:tc>
      </w:tr>
      <w:tr w:rsidR="0059280E" w:rsidRPr="0059280E" w:rsidTr="002828E4">
        <w:trPr>
          <w:trHeight w:val="400"/>
        </w:trPr>
        <w:tc>
          <w:tcPr>
            <w:tcW w:w="607" w:type="dxa"/>
            <w:vMerge w:val="restart"/>
            <w:tcBorders>
              <w:right w:val="nil"/>
            </w:tcBorders>
            <w:shd w:val="clear" w:color="auto" w:fill="auto"/>
          </w:tcPr>
          <w:p w:rsidR="006435B5" w:rsidRPr="0059280E" w:rsidRDefault="006435B5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>1.</w:t>
            </w:r>
            <w:r w:rsidR="00D7571F" w:rsidRPr="0059280E">
              <w:rPr>
                <w:color w:val="auto"/>
                <w:sz w:val="20"/>
                <w:szCs w:val="20"/>
              </w:rPr>
              <w:t>8</w:t>
            </w:r>
          </w:p>
        </w:tc>
        <w:tc>
          <w:tcPr>
            <w:tcW w:w="4950" w:type="dxa"/>
            <w:vMerge w:val="restart"/>
            <w:tcBorders>
              <w:left w:val="nil"/>
            </w:tcBorders>
            <w:shd w:val="clear" w:color="auto" w:fill="auto"/>
          </w:tcPr>
          <w:p w:rsidR="006435B5" w:rsidRPr="0059280E" w:rsidRDefault="006435B5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 xml:space="preserve">The </w:t>
            </w:r>
            <w:r w:rsidR="001E35EE" w:rsidRPr="0059280E">
              <w:rPr>
                <w:color w:val="auto"/>
                <w:sz w:val="20"/>
                <w:szCs w:val="20"/>
              </w:rPr>
              <w:t>nurse/nursing associate</w:t>
            </w:r>
            <w:r w:rsidRPr="0059280E">
              <w:rPr>
                <w:color w:val="auto"/>
                <w:sz w:val="20"/>
                <w:szCs w:val="20"/>
              </w:rPr>
              <w:t xml:space="preserve"> can explain the intervention and actions to be taken in the event of a service user experiencing side effects</w:t>
            </w:r>
          </w:p>
        </w:tc>
        <w:tc>
          <w:tcPr>
            <w:tcW w:w="1904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6435B5" w:rsidRPr="0059280E" w:rsidRDefault="006435B5" w:rsidP="002828E4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>Verbal</w:t>
            </w:r>
          </w:p>
        </w:tc>
        <w:tc>
          <w:tcPr>
            <w:tcW w:w="1195" w:type="dxa"/>
            <w:vMerge w:val="restart"/>
            <w:shd w:val="clear" w:color="auto" w:fill="auto"/>
          </w:tcPr>
          <w:p w:rsidR="006435B5" w:rsidRPr="0059280E" w:rsidRDefault="006435B5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821" w:type="dxa"/>
            <w:vMerge w:val="restart"/>
            <w:shd w:val="clear" w:color="auto" w:fill="auto"/>
          </w:tcPr>
          <w:p w:rsidR="006435B5" w:rsidRPr="0059280E" w:rsidRDefault="006435B5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580" w:type="dxa"/>
            <w:vMerge w:val="restart"/>
            <w:shd w:val="clear" w:color="auto" w:fill="auto"/>
          </w:tcPr>
          <w:p w:rsidR="006435B5" w:rsidRPr="0059280E" w:rsidRDefault="006435B5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783" w:type="dxa"/>
            <w:vMerge w:val="restart"/>
            <w:shd w:val="clear" w:color="auto" w:fill="auto"/>
          </w:tcPr>
          <w:p w:rsidR="006435B5" w:rsidRPr="0059280E" w:rsidRDefault="006435B5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59280E" w:rsidRPr="0059280E" w:rsidTr="00D7571F">
        <w:trPr>
          <w:trHeight w:val="400"/>
        </w:trPr>
        <w:tc>
          <w:tcPr>
            <w:tcW w:w="607" w:type="dxa"/>
            <w:vMerge/>
            <w:tcBorders>
              <w:right w:val="nil"/>
            </w:tcBorders>
            <w:shd w:val="clear" w:color="auto" w:fill="auto"/>
          </w:tcPr>
          <w:p w:rsidR="006435B5" w:rsidRPr="0059280E" w:rsidRDefault="006435B5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4950" w:type="dxa"/>
            <w:vMerge/>
            <w:tcBorders>
              <w:left w:val="nil"/>
            </w:tcBorders>
            <w:shd w:val="clear" w:color="auto" w:fill="auto"/>
          </w:tcPr>
          <w:p w:rsidR="006435B5" w:rsidRPr="0059280E" w:rsidRDefault="006435B5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6435B5" w:rsidRPr="0059280E" w:rsidRDefault="006435B5" w:rsidP="002828E4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>During Interview</w:t>
            </w:r>
          </w:p>
        </w:tc>
        <w:tc>
          <w:tcPr>
            <w:tcW w:w="1195" w:type="dxa"/>
            <w:vMerge/>
            <w:shd w:val="clear" w:color="auto" w:fill="auto"/>
          </w:tcPr>
          <w:p w:rsidR="006435B5" w:rsidRPr="0059280E" w:rsidRDefault="006435B5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821" w:type="dxa"/>
            <w:vMerge/>
            <w:shd w:val="clear" w:color="auto" w:fill="auto"/>
          </w:tcPr>
          <w:p w:rsidR="006435B5" w:rsidRPr="0059280E" w:rsidRDefault="006435B5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580" w:type="dxa"/>
            <w:vMerge/>
            <w:shd w:val="clear" w:color="auto" w:fill="auto"/>
          </w:tcPr>
          <w:p w:rsidR="006435B5" w:rsidRPr="0059280E" w:rsidRDefault="006435B5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783" w:type="dxa"/>
            <w:vMerge/>
            <w:shd w:val="clear" w:color="auto" w:fill="auto"/>
          </w:tcPr>
          <w:p w:rsidR="006435B5" w:rsidRPr="0059280E" w:rsidRDefault="006435B5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59280E" w:rsidRPr="0059280E" w:rsidTr="00D7571F">
        <w:trPr>
          <w:trHeight w:val="1090"/>
        </w:trPr>
        <w:tc>
          <w:tcPr>
            <w:tcW w:w="607" w:type="dxa"/>
            <w:vMerge w:val="restart"/>
            <w:tcBorders>
              <w:right w:val="nil"/>
            </w:tcBorders>
            <w:shd w:val="clear" w:color="auto" w:fill="auto"/>
          </w:tcPr>
          <w:p w:rsidR="00AE2FD0" w:rsidRPr="0059280E" w:rsidRDefault="00AE2FD0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>1.</w:t>
            </w:r>
            <w:r w:rsidR="00D7571F" w:rsidRPr="0059280E">
              <w:rPr>
                <w:color w:val="auto"/>
                <w:sz w:val="20"/>
                <w:szCs w:val="20"/>
              </w:rPr>
              <w:t>9</w:t>
            </w:r>
          </w:p>
        </w:tc>
        <w:tc>
          <w:tcPr>
            <w:tcW w:w="4950" w:type="dxa"/>
            <w:vMerge w:val="restart"/>
            <w:tcBorders>
              <w:left w:val="nil"/>
            </w:tcBorders>
            <w:shd w:val="clear" w:color="auto" w:fill="auto"/>
          </w:tcPr>
          <w:p w:rsidR="003462B8" w:rsidRPr="0059280E" w:rsidRDefault="003462B8" w:rsidP="003462B8">
            <w:pPr>
              <w:spacing w:before="60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>The nurse/nursing associate can describe treatment  strategies in relation to service user medication care plans</w:t>
            </w:r>
          </w:p>
          <w:p w:rsidR="003462B8" w:rsidRPr="0059280E" w:rsidRDefault="003462B8" w:rsidP="003462B8">
            <w:pPr>
              <w:rPr>
                <w:color w:val="auto"/>
                <w:sz w:val="20"/>
                <w:szCs w:val="20"/>
              </w:rPr>
            </w:pPr>
          </w:p>
          <w:p w:rsidR="003462B8" w:rsidRPr="0059280E" w:rsidRDefault="003462B8" w:rsidP="003462B8">
            <w:pPr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lastRenderedPageBreak/>
              <w:t>The nurse/nursing associate can explain the legal requirements relating to capacity to consent and the legal authority for treatment</w:t>
            </w:r>
          </w:p>
          <w:p w:rsidR="003462B8" w:rsidRPr="0059280E" w:rsidRDefault="003462B8" w:rsidP="003462B8">
            <w:pPr>
              <w:rPr>
                <w:color w:val="auto"/>
                <w:sz w:val="20"/>
                <w:szCs w:val="20"/>
              </w:rPr>
            </w:pPr>
          </w:p>
          <w:p w:rsidR="003462B8" w:rsidRPr="0059280E" w:rsidRDefault="003462B8" w:rsidP="003462B8">
            <w:pPr>
              <w:spacing w:after="60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 xml:space="preserve">The nurse/nursing associate can describe consent to treatment in relation to service user’s detained in hospital under the Mental Health Act 1983 </w:t>
            </w:r>
          </w:p>
          <w:p w:rsidR="003462B8" w:rsidRPr="0059280E" w:rsidRDefault="003462B8" w:rsidP="003462B8">
            <w:pPr>
              <w:spacing w:after="60"/>
              <w:rPr>
                <w:color w:val="auto"/>
                <w:sz w:val="20"/>
                <w:szCs w:val="20"/>
              </w:rPr>
            </w:pPr>
          </w:p>
          <w:p w:rsidR="003462B8" w:rsidRPr="0059280E" w:rsidRDefault="003462B8" w:rsidP="003462B8">
            <w:pPr>
              <w:spacing w:after="60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>The nurse/nursing associate can describe the legal position in relation to consent to treatment for CTO patients; including community patients, patients recalled to hospital and patients in hospital not recalled.</w:t>
            </w:r>
          </w:p>
          <w:p w:rsidR="003462B8" w:rsidRPr="0059280E" w:rsidRDefault="003462B8" w:rsidP="003462B8">
            <w:pPr>
              <w:spacing w:after="60"/>
              <w:rPr>
                <w:color w:val="auto"/>
                <w:sz w:val="20"/>
                <w:szCs w:val="20"/>
              </w:rPr>
            </w:pPr>
          </w:p>
          <w:p w:rsidR="001E35EE" w:rsidRPr="0059280E" w:rsidRDefault="003462B8" w:rsidP="003462B8">
            <w:pPr>
              <w:spacing w:after="60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>The nurse/nursing associate can describe the legal position in relation to emergency treatment provisions where there is no authorising  certificate</w:t>
            </w:r>
          </w:p>
        </w:tc>
        <w:tc>
          <w:tcPr>
            <w:tcW w:w="19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E2FD0" w:rsidRPr="0059280E" w:rsidRDefault="00AE2FD0" w:rsidP="002828E4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lastRenderedPageBreak/>
              <w:t>Verbal</w:t>
            </w:r>
          </w:p>
          <w:p w:rsidR="00D7571F" w:rsidRPr="0059280E" w:rsidRDefault="00D7571F" w:rsidP="002828E4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</w:p>
          <w:p w:rsidR="00D7571F" w:rsidRPr="0059280E" w:rsidRDefault="00D7571F" w:rsidP="002828E4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>During Interview</w:t>
            </w:r>
          </w:p>
        </w:tc>
        <w:tc>
          <w:tcPr>
            <w:tcW w:w="1195" w:type="dxa"/>
            <w:vMerge w:val="restart"/>
            <w:shd w:val="clear" w:color="auto" w:fill="auto"/>
          </w:tcPr>
          <w:p w:rsidR="00AE2FD0" w:rsidRPr="0059280E" w:rsidRDefault="00AE2FD0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821" w:type="dxa"/>
            <w:vMerge w:val="restart"/>
            <w:shd w:val="clear" w:color="auto" w:fill="auto"/>
          </w:tcPr>
          <w:p w:rsidR="00AE2FD0" w:rsidRPr="0059280E" w:rsidRDefault="00AE2FD0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580" w:type="dxa"/>
            <w:vMerge w:val="restart"/>
            <w:shd w:val="clear" w:color="auto" w:fill="auto"/>
          </w:tcPr>
          <w:p w:rsidR="00AE2FD0" w:rsidRPr="0059280E" w:rsidRDefault="00AE2FD0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783" w:type="dxa"/>
            <w:vMerge w:val="restart"/>
            <w:shd w:val="clear" w:color="auto" w:fill="auto"/>
          </w:tcPr>
          <w:p w:rsidR="00AE2FD0" w:rsidRPr="0059280E" w:rsidRDefault="00AE2FD0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59280E" w:rsidRPr="0059280E" w:rsidTr="00D7571F">
        <w:trPr>
          <w:trHeight w:val="1090"/>
        </w:trPr>
        <w:tc>
          <w:tcPr>
            <w:tcW w:w="607" w:type="dxa"/>
            <w:vMerge/>
            <w:tcBorders>
              <w:right w:val="nil"/>
            </w:tcBorders>
            <w:shd w:val="clear" w:color="auto" w:fill="auto"/>
          </w:tcPr>
          <w:p w:rsidR="00AE2FD0" w:rsidRPr="0059280E" w:rsidRDefault="00AE2FD0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4950" w:type="dxa"/>
            <w:vMerge/>
            <w:tcBorders>
              <w:left w:val="nil"/>
            </w:tcBorders>
            <w:shd w:val="clear" w:color="auto" w:fill="auto"/>
          </w:tcPr>
          <w:p w:rsidR="00AE2FD0" w:rsidRPr="0059280E" w:rsidRDefault="00AE2FD0" w:rsidP="002828E4">
            <w:pPr>
              <w:spacing w:before="60"/>
              <w:rPr>
                <w:color w:val="auto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E2FD0" w:rsidRPr="0059280E" w:rsidRDefault="00AE2FD0" w:rsidP="002828E4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195" w:type="dxa"/>
            <w:vMerge/>
            <w:shd w:val="clear" w:color="auto" w:fill="auto"/>
          </w:tcPr>
          <w:p w:rsidR="00AE2FD0" w:rsidRPr="0059280E" w:rsidRDefault="00AE2FD0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821" w:type="dxa"/>
            <w:vMerge/>
            <w:shd w:val="clear" w:color="auto" w:fill="auto"/>
          </w:tcPr>
          <w:p w:rsidR="00AE2FD0" w:rsidRPr="0059280E" w:rsidRDefault="00AE2FD0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580" w:type="dxa"/>
            <w:vMerge/>
            <w:shd w:val="clear" w:color="auto" w:fill="auto"/>
          </w:tcPr>
          <w:p w:rsidR="00AE2FD0" w:rsidRPr="0059280E" w:rsidRDefault="00AE2FD0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783" w:type="dxa"/>
            <w:vMerge/>
            <w:shd w:val="clear" w:color="auto" w:fill="auto"/>
          </w:tcPr>
          <w:p w:rsidR="00AE2FD0" w:rsidRPr="0059280E" w:rsidRDefault="00AE2FD0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59280E" w:rsidRPr="0059280E" w:rsidTr="002828E4">
        <w:trPr>
          <w:trHeight w:val="348"/>
        </w:trPr>
        <w:tc>
          <w:tcPr>
            <w:tcW w:w="607" w:type="dxa"/>
            <w:vMerge w:val="restart"/>
            <w:tcBorders>
              <w:right w:val="nil"/>
            </w:tcBorders>
            <w:shd w:val="clear" w:color="auto" w:fill="auto"/>
          </w:tcPr>
          <w:p w:rsidR="00AE2FD0" w:rsidRPr="0059280E" w:rsidRDefault="00AE2FD0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>1.</w:t>
            </w:r>
            <w:r w:rsidR="004372C5" w:rsidRPr="0059280E">
              <w:rPr>
                <w:color w:val="auto"/>
                <w:sz w:val="20"/>
                <w:szCs w:val="20"/>
              </w:rPr>
              <w:t>10</w:t>
            </w:r>
          </w:p>
        </w:tc>
        <w:tc>
          <w:tcPr>
            <w:tcW w:w="4950" w:type="dxa"/>
            <w:vMerge w:val="restart"/>
            <w:tcBorders>
              <w:left w:val="nil"/>
            </w:tcBorders>
            <w:shd w:val="clear" w:color="auto" w:fill="auto"/>
          </w:tcPr>
          <w:p w:rsidR="00AE2FD0" w:rsidRPr="0059280E" w:rsidRDefault="00AE2FD0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 xml:space="preserve">The </w:t>
            </w:r>
            <w:r w:rsidR="001E35EE" w:rsidRPr="0059280E">
              <w:rPr>
                <w:color w:val="auto"/>
                <w:sz w:val="20"/>
                <w:szCs w:val="20"/>
              </w:rPr>
              <w:t>nurse/nursing associate</w:t>
            </w:r>
            <w:r w:rsidRPr="0059280E">
              <w:rPr>
                <w:color w:val="auto"/>
                <w:sz w:val="20"/>
                <w:szCs w:val="20"/>
              </w:rPr>
              <w:t xml:space="preserve"> </w:t>
            </w:r>
            <w:r w:rsidR="009A5FB4" w:rsidRPr="0059280E">
              <w:rPr>
                <w:color w:val="auto"/>
                <w:sz w:val="20"/>
                <w:szCs w:val="20"/>
              </w:rPr>
              <w:t>can</w:t>
            </w:r>
            <w:r w:rsidRPr="0059280E">
              <w:rPr>
                <w:color w:val="auto"/>
                <w:sz w:val="20"/>
                <w:szCs w:val="20"/>
              </w:rPr>
              <w:t xml:space="preserve"> explain the importance of checking the prescription sheet </w:t>
            </w:r>
            <w:r w:rsidR="00DF5234" w:rsidRPr="0059280E">
              <w:rPr>
                <w:color w:val="auto"/>
                <w:sz w:val="20"/>
                <w:szCs w:val="20"/>
              </w:rPr>
              <w:t xml:space="preserve">, </w:t>
            </w:r>
            <w:r w:rsidRPr="0059280E">
              <w:rPr>
                <w:color w:val="auto"/>
                <w:sz w:val="20"/>
                <w:szCs w:val="20"/>
              </w:rPr>
              <w:t>checking dosage, route/method of administration, vali</w:t>
            </w:r>
            <w:r w:rsidR="00C036B0" w:rsidRPr="0059280E">
              <w:rPr>
                <w:color w:val="auto"/>
                <w:sz w:val="20"/>
                <w:szCs w:val="20"/>
              </w:rPr>
              <w:t>dity or prescription, date and D</w:t>
            </w:r>
            <w:r w:rsidRPr="0059280E">
              <w:rPr>
                <w:color w:val="auto"/>
                <w:sz w:val="20"/>
                <w:szCs w:val="20"/>
              </w:rPr>
              <w:t xml:space="preserve">octor’s signature </w:t>
            </w:r>
          </w:p>
        </w:tc>
        <w:tc>
          <w:tcPr>
            <w:tcW w:w="1904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AE2FD0" w:rsidRPr="0059280E" w:rsidRDefault="00AE2FD0" w:rsidP="002828E4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>Verbal</w:t>
            </w:r>
          </w:p>
        </w:tc>
        <w:tc>
          <w:tcPr>
            <w:tcW w:w="1195" w:type="dxa"/>
            <w:vMerge w:val="restart"/>
            <w:shd w:val="clear" w:color="auto" w:fill="auto"/>
          </w:tcPr>
          <w:p w:rsidR="00AE2FD0" w:rsidRPr="0059280E" w:rsidRDefault="00AE2FD0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821" w:type="dxa"/>
            <w:vMerge w:val="restart"/>
            <w:shd w:val="clear" w:color="auto" w:fill="auto"/>
          </w:tcPr>
          <w:p w:rsidR="00AE2FD0" w:rsidRPr="0059280E" w:rsidRDefault="00AE2FD0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580" w:type="dxa"/>
            <w:vMerge w:val="restart"/>
            <w:shd w:val="clear" w:color="auto" w:fill="auto"/>
          </w:tcPr>
          <w:p w:rsidR="00AE2FD0" w:rsidRPr="0059280E" w:rsidRDefault="00AE2FD0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783" w:type="dxa"/>
            <w:vMerge w:val="restart"/>
            <w:shd w:val="clear" w:color="auto" w:fill="auto"/>
          </w:tcPr>
          <w:p w:rsidR="00AE2FD0" w:rsidRPr="0059280E" w:rsidRDefault="00AE2FD0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59280E" w:rsidRPr="0059280E" w:rsidTr="002828E4">
        <w:trPr>
          <w:trHeight w:val="346"/>
        </w:trPr>
        <w:tc>
          <w:tcPr>
            <w:tcW w:w="607" w:type="dxa"/>
            <w:vMerge/>
            <w:tcBorders>
              <w:right w:val="nil"/>
            </w:tcBorders>
            <w:shd w:val="clear" w:color="auto" w:fill="auto"/>
          </w:tcPr>
          <w:p w:rsidR="00AE2FD0" w:rsidRPr="0059280E" w:rsidRDefault="00AE2FD0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4950" w:type="dxa"/>
            <w:vMerge/>
            <w:tcBorders>
              <w:left w:val="nil"/>
            </w:tcBorders>
            <w:shd w:val="clear" w:color="auto" w:fill="auto"/>
          </w:tcPr>
          <w:p w:rsidR="00AE2FD0" w:rsidRPr="0059280E" w:rsidRDefault="00AE2FD0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  <w:shd w:val="clear" w:color="auto" w:fill="auto"/>
          </w:tcPr>
          <w:p w:rsidR="00AE2FD0" w:rsidRPr="0059280E" w:rsidRDefault="00AE2FD0" w:rsidP="002828E4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>During Interview</w:t>
            </w:r>
          </w:p>
        </w:tc>
        <w:tc>
          <w:tcPr>
            <w:tcW w:w="1195" w:type="dxa"/>
            <w:vMerge/>
            <w:shd w:val="clear" w:color="auto" w:fill="auto"/>
          </w:tcPr>
          <w:p w:rsidR="00AE2FD0" w:rsidRPr="0059280E" w:rsidRDefault="00AE2FD0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821" w:type="dxa"/>
            <w:vMerge/>
            <w:shd w:val="clear" w:color="auto" w:fill="auto"/>
          </w:tcPr>
          <w:p w:rsidR="00AE2FD0" w:rsidRPr="0059280E" w:rsidRDefault="00AE2FD0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580" w:type="dxa"/>
            <w:vMerge/>
            <w:shd w:val="clear" w:color="auto" w:fill="auto"/>
          </w:tcPr>
          <w:p w:rsidR="00AE2FD0" w:rsidRPr="0059280E" w:rsidRDefault="00AE2FD0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783" w:type="dxa"/>
            <w:vMerge/>
            <w:shd w:val="clear" w:color="auto" w:fill="auto"/>
          </w:tcPr>
          <w:p w:rsidR="00AE2FD0" w:rsidRPr="0059280E" w:rsidRDefault="00AE2FD0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59280E" w:rsidRPr="0059280E" w:rsidTr="002828E4">
        <w:trPr>
          <w:trHeight w:val="346"/>
        </w:trPr>
        <w:tc>
          <w:tcPr>
            <w:tcW w:w="607" w:type="dxa"/>
            <w:vMerge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AE2FD0" w:rsidRPr="0059280E" w:rsidRDefault="00AE2FD0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4950" w:type="dxa"/>
            <w:vMerge/>
            <w:tcBorders>
              <w:left w:val="nil"/>
              <w:bottom w:val="single" w:sz="4" w:space="0" w:color="auto"/>
            </w:tcBorders>
            <w:shd w:val="clear" w:color="auto" w:fill="auto"/>
          </w:tcPr>
          <w:p w:rsidR="00AE2FD0" w:rsidRPr="0059280E" w:rsidRDefault="00AE2FD0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AE2FD0" w:rsidRPr="0059280E" w:rsidRDefault="00AE2FD0" w:rsidP="002828E4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>Medication Round</w:t>
            </w:r>
          </w:p>
        </w:tc>
        <w:tc>
          <w:tcPr>
            <w:tcW w:w="1195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AE2FD0" w:rsidRPr="0059280E" w:rsidRDefault="00AE2FD0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821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AE2FD0" w:rsidRPr="0059280E" w:rsidRDefault="00AE2FD0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58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AE2FD0" w:rsidRPr="0059280E" w:rsidRDefault="00AE2FD0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783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AE2FD0" w:rsidRPr="0059280E" w:rsidRDefault="00AE2FD0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59280E" w:rsidRPr="0059280E" w:rsidTr="002828E4">
        <w:trPr>
          <w:trHeight w:val="268"/>
        </w:trPr>
        <w:tc>
          <w:tcPr>
            <w:tcW w:w="607" w:type="dxa"/>
            <w:vMerge w:val="restart"/>
            <w:tcBorders>
              <w:right w:val="nil"/>
            </w:tcBorders>
            <w:shd w:val="clear" w:color="auto" w:fill="auto"/>
          </w:tcPr>
          <w:p w:rsidR="00047691" w:rsidRPr="0059280E" w:rsidRDefault="00047691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>1.</w:t>
            </w:r>
            <w:r w:rsidR="00CA1349" w:rsidRPr="0059280E">
              <w:rPr>
                <w:color w:val="auto"/>
                <w:sz w:val="20"/>
                <w:szCs w:val="20"/>
              </w:rPr>
              <w:t>1</w:t>
            </w:r>
            <w:r w:rsidR="004372C5" w:rsidRPr="0059280E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4950" w:type="dxa"/>
            <w:vMerge w:val="restart"/>
            <w:tcBorders>
              <w:left w:val="nil"/>
              <w:right w:val="single" w:sz="4" w:space="0" w:color="auto"/>
            </w:tcBorders>
            <w:shd w:val="clear" w:color="auto" w:fill="auto"/>
          </w:tcPr>
          <w:p w:rsidR="00047691" w:rsidRPr="0059280E" w:rsidRDefault="00047691" w:rsidP="00D7571F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 xml:space="preserve">The </w:t>
            </w:r>
            <w:r w:rsidR="001E35EE" w:rsidRPr="0059280E">
              <w:rPr>
                <w:color w:val="auto"/>
                <w:sz w:val="20"/>
                <w:szCs w:val="20"/>
              </w:rPr>
              <w:t>nurse/nursing associate</w:t>
            </w:r>
            <w:r w:rsidR="009A5FB4" w:rsidRPr="0059280E">
              <w:rPr>
                <w:color w:val="auto"/>
                <w:sz w:val="20"/>
                <w:szCs w:val="20"/>
              </w:rPr>
              <w:t xml:space="preserve"> can</w:t>
            </w:r>
            <w:r w:rsidRPr="0059280E">
              <w:rPr>
                <w:color w:val="auto"/>
                <w:sz w:val="20"/>
                <w:szCs w:val="20"/>
              </w:rPr>
              <w:t xml:space="preserve"> explain the importance of checking that the patient has no known allergies</w:t>
            </w:r>
            <w:r w:rsidR="00D7571F" w:rsidRPr="0059280E">
              <w:rPr>
                <w:color w:val="auto"/>
                <w:sz w:val="20"/>
                <w:szCs w:val="20"/>
              </w:rPr>
              <w:t xml:space="preserve"> recorded on Prescription Sheet, </w:t>
            </w:r>
            <w:r w:rsidRPr="0059280E">
              <w:rPr>
                <w:color w:val="auto"/>
                <w:sz w:val="20"/>
                <w:szCs w:val="20"/>
              </w:rPr>
              <w:t>UHR/RIO notes</w:t>
            </w:r>
            <w:r w:rsidR="00D7571F" w:rsidRPr="0059280E">
              <w:rPr>
                <w:color w:val="auto"/>
                <w:sz w:val="20"/>
                <w:szCs w:val="20"/>
              </w:rPr>
              <w:t xml:space="preserve"> and SNOMED CT (PPT-PGN-04)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47691" w:rsidRPr="0059280E" w:rsidRDefault="00CA1349" w:rsidP="002828E4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>Verbal</w:t>
            </w:r>
          </w:p>
        </w:tc>
        <w:tc>
          <w:tcPr>
            <w:tcW w:w="1195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047691" w:rsidRPr="0059280E" w:rsidRDefault="00047691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821" w:type="dxa"/>
            <w:vMerge w:val="restart"/>
            <w:shd w:val="clear" w:color="auto" w:fill="auto"/>
          </w:tcPr>
          <w:p w:rsidR="00047691" w:rsidRPr="0059280E" w:rsidRDefault="00047691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580" w:type="dxa"/>
            <w:vMerge w:val="restart"/>
            <w:shd w:val="clear" w:color="auto" w:fill="auto"/>
          </w:tcPr>
          <w:p w:rsidR="00047691" w:rsidRPr="0059280E" w:rsidRDefault="00047691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783" w:type="dxa"/>
            <w:vMerge w:val="restart"/>
            <w:shd w:val="clear" w:color="auto" w:fill="auto"/>
          </w:tcPr>
          <w:p w:rsidR="00047691" w:rsidRPr="0059280E" w:rsidRDefault="00047691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59280E" w:rsidRPr="0059280E" w:rsidTr="002828E4">
        <w:trPr>
          <w:trHeight w:val="266"/>
        </w:trPr>
        <w:tc>
          <w:tcPr>
            <w:tcW w:w="607" w:type="dxa"/>
            <w:vMerge/>
            <w:tcBorders>
              <w:right w:val="nil"/>
            </w:tcBorders>
            <w:shd w:val="clear" w:color="auto" w:fill="auto"/>
          </w:tcPr>
          <w:p w:rsidR="00047691" w:rsidRPr="0059280E" w:rsidRDefault="00047691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49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047691" w:rsidRPr="0059280E" w:rsidRDefault="00047691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47691" w:rsidRPr="0059280E" w:rsidRDefault="00CA1349" w:rsidP="002828E4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>During Interview</w:t>
            </w:r>
          </w:p>
        </w:tc>
        <w:tc>
          <w:tcPr>
            <w:tcW w:w="1195" w:type="dxa"/>
            <w:vMerge/>
            <w:tcBorders>
              <w:left w:val="single" w:sz="4" w:space="0" w:color="auto"/>
            </w:tcBorders>
            <w:shd w:val="clear" w:color="auto" w:fill="auto"/>
          </w:tcPr>
          <w:p w:rsidR="00047691" w:rsidRPr="0059280E" w:rsidRDefault="00047691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821" w:type="dxa"/>
            <w:vMerge/>
            <w:shd w:val="clear" w:color="auto" w:fill="auto"/>
          </w:tcPr>
          <w:p w:rsidR="00047691" w:rsidRPr="0059280E" w:rsidRDefault="00047691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580" w:type="dxa"/>
            <w:vMerge/>
            <w:shd w:val="clear" w:color="auto" w:fill="auto"/>
          </w:tcPr>
          <w:p w:rsidR="00047691" w:rsidRPr="0059280E" w:rsidRDefault="00047691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783" w:type="dxa"/>
            <w:vMerge/>
            <w:shd w:val="clear" w:color="auto" w:fill="auto"/>
          </w:tcPr>
          <w:p w:rsidR="00047691" w:rsidRPr="0059280E" w:rsidRDefault="00047691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59280E" w:rsidRPr="0059280E" w:rsidTr="002828E4">
        <w:trPr>
          <w:trHeight w:val="266"/>
        </w:trPr>
        <w:tc>
          <w:tcPr>
            <w:tcW w:w="607" w:type="dxa"/>
            <w:vMerge/>
            <w:tcBorders>
              <w:right w:val="nil"/>
            </w:tcBorders>
            <w:shd w:val="clear" w:color="auto" w:fill="auto"/>
          </w:tcPr>
          <w:p w:rsidR="00047691" w:rsidRPr="0059280E" w:rsidRDefault="00047691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49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047691" w:rsidRPr="0059280E" w:rsidRDefault="00047691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7691" w:rsidRPr="0059280E" w:rsidRDefault="00CA1349" w:rsidP="002828E4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>Medication Round</w:t>
            </w:r>
          </w:p>
        </w:tc>
        <w:tc>
          <w:tcPr>
            <w:tcW w:w="1195" w:type="dxa"/>
            <w:vMerge/>
            <w:tcBorders>
              <w:left w:val="single" w:sz="4" w:space="0" w:color="auto"/>
            </w:tcBorders>
            <w:shd w:val="clear" w:color="auto" w:fill="auto"/>
          </w:tcPr>
          <w:p w:rsidR="00047691" w:rsidRPr="0059280E" w:rsidRDefault="00047691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821" w:type="dxa"/>
            <w:vMerge/>
            <w:shd w:val="clear" w:color="auto" w:fill="auto"/>
          </w:tcPr>
          <w:p w:rsidR="00047691" w:rsidRPr="0059280E" w:rsidRDefault="00047691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580" w:type="dxa"/>
            <w:vMerge/>
            <w:shd w:val="clear" w:color="auto" w:fill="auto"/>
          </w:tcPr>
          <w:p w:rsidR="00047691" w:rsidRPr="0059280E" w:rsidRDefault="00047691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783" w:type="dxa"/>
            <w:vMerge/>
            <w:shd w:val="clear" w:color="auto" w:fill="auto"/>
          </w:tcPr>
          <w:p w:rsidR="00047691" w:rsidRPr="0059280E" w:rsidRDefault="00047691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59280E" w:rsidRPr="0059280E" w:rsidTr="002828E4">
        <w:trPr>
          <w:trHeight w:val="400"/>
        </w:trPr>
        <w:tc>
          <w:tcPr>
            <w:tcW w:w="607" w:type="dxa"/>
            <w:vMerge w:val="restart"/>
            <w:tcBorders>
              <w:right w:val="nil"/>
            </w:tcBorders>
            <w:shd w:val="clear" w:color="auto" w:fill="auto"/>
          </w:tcPr>
          <w:p w:rsidR="00AE2FD0" w:rsidRPr="0059280E" w:rsidRDefault="00CA1349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>1.1</w:t>
            </w:r>
            <w:r w:rsidR="004372C5" w:rsidRPr="0059280E"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tcW w:w="4950" w:type="dxa"/>
            <w:vMerge w:val="restart"/>
            <w:tcBorders>
              <w:left w:val="nil"/>
            </w:tcBorders>
            <w:shd w:val="clear" w:color="auto" w:fill="auto"/>
          </w:tcPr>
          <w:p w:rsidR="00AE2FD0" w:rsidRPr="0059280E" w:rsidRDefault="00AE2FD0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 xml:space="preserve">The </w:t>
            </w:r>
            <w:r w:rsidR="001E35EE" w:rsidRPr="0059280E">
              <w:rPr>
                <w:color w:val="auto"/>
                <w:sz w:val="20"/>
                <w:szCs w:val="20"/>
              </w:rPr>
              <w:t>nurse/nursing associate</w:t>
            </w:r>
            <w:r w:rsidRPr="0059280E">
              <w:rPr>
                <w:color w:val="auto"/>
                <w:sz w:val="20"/>
                <w:szCs w:val="20"/>
              </w:rPr>
              <w:t xml:space="preserve"> can explain th</w:t>
            </w:r>
            <w:r w:rsidR="00DF5234" w:rsidRPr="0059280E">
              <w:rPr>
                <w:color w:val="auto"/>
                <w:sz w:val="20"/>
                <w:szCs w:val="20"/>
              </w:rPr>
              <w:t>e circumstances when telephone</w:t>
            </w:r>
            <w:r w:rsidRPr="0059280E">
              <w:rPr>
                <w:color w:val="auto"/>
                <w:sz w:val="20"/>
                <w:szCs w:val="20"/>
              </w:rPr>
              <w:t xml:space="preserve"> prescribing is acceptable and can describe the procedure as per the relevant PGN</w:t>
            </w:r>
          </w:p>
        </w:tc>
        <w:tc>
          <w:tcPr>
            <w:tcW w:w="1904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AE2FD0" w:rsidRPr="0059280E" w:rsidRDefault="00AE2FD0" w:rsidP="002828E4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>Verbal</w:t>
            </w:r>
          </w:p>
        </w:tc>
        <w:tc>
          <w:tcPr>
            <w:tcW w:w="1195" w:type="dxa"/>
            <w:vMerge w:val="restart"/>
            <w:shd w:val="clear" w:color="auto" w:fill="auto"/>
          </w:tcPr>
          <w:p w:rsidR="00AE2FD0" w:rsidRPr="0059280E" w:rsidRDefault="00AE2FD0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821" w:type="dxa"/>
            <w:vMerge w:val="restart"/>
            <w:shd w:val="clear" w:color="auto" w:fill="auto"/>
          </w:tcPr>
          <w:p w:rsidR="00AE2FD0" w:rsidRPr="0059280E" w:rsidRDefault="00AE2FD0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580" w:type="dxa"/>
            <w:vMerge w:val="restart"/>
            <w:shd w:val="clear" w:color="auto" w:fill="auto"/>
          </w:tcPr>
          <w:p w:rsidR="00AE2FD0" w:rsidRPr="0059280E" w:rsidRDefault="00AE2FD0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783" w:type="dxa"/>
            <w:vMerge w:val="restart"/>
            <w:shd w:val="clear" w:color="auto" w:fill="auto"/>
          </w:tcPr>
          <w:p w:rsidR="00AE2FD0" w:rsidRPr="0059280E" w:rsidRDefault="00AE2FD0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59280E" w:rsidRPr="0059280E" w:rsidTr="002828E4">
        <w:trPr>
          <w:trHeight w:val="400"/>
        </w:trPr>
        <w:tc>
          <w:tcPr>
            <w:tcW w:w="607" w:type="dxa"/>
            <w:vMerge/>
            <w:tcBorders>
              <w:right w:val="nil"/>
            </w:tcBorders>
            <w:shd w:val="clear" w:color="auto" w:fill="auto"/>
          </w:tcPr>
          <w:p w:rsidR="00AE2FD0" w:rsidRPr="0059280E" w:rsidRDefault="00AE2FD0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4950" w:type="dxa"/>
            <w:vMerge/>
            <w:tcBorders>
              <w:left w:val="nil"/>
            </w:tcBorders>
            <w:shd w:val="clear" w:color="auto" w:fill="auto"/>
          </w:tcPr>
          <w:p w:rsidR="00AE2FD0" w:rsidRPr="0059280E" w:rsidRDefault="00AE2FD0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AE2FD0" w:rsidRPr="0059280E" w:rsidRDefault="00AE2FD0" w:rsidP="002828E4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>During Interview</w:t>
            </w:r>
          </w:p>
        </w:tc>
        <w:tc>
          <w:tcPr>
            <w:tcW w:w="1195" w:type="dxa"/>
            <w:vMerge/>
            <w:shd w:val="clear" w:color="auto" w:fill="auto"/>
          </w:tcPr>
          <w:p w:rsidR="00AE2FD0" w:rsidRPr="0059280E" w:rsidRDefault="00AE2FD0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821" w:type="dxa"/>
            <w:vMerge/>
            <w:shd w:val="clear" w:color="auto" w:fill="auto"/>
          </w:tcPr>
          <w:p w:rsidR="00AE2FD0" w:rsidRPr="0059280E" w:rsidRDefault="00AE2FD0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580" w:type="dxa"/>
            <w:vMerge/>
            <w:shd w:val="clear" w:color="auto" w:fill="auto"/>
          </w:tcPr>
          <w:p w:rsidR="00AE2FD0" w:rsidRPr="0059280E" w:rsidRDefault="00AE2FD0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783" w:type="dxa"/>
            <w:vMerge/>
            <w:shd w:val="clear" w:color="auto" w:fill="auto"/>
          </w:tcPr>
          <w:p w:rsidR="00AE2FD0" w:rsidRPr="0059280E" w:rsidRDefault="00AE2FD0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59280E" w:rsidRPr="0059280E" w:rsidTr="002828E4">
        <w:trPr>
          <w:trHeight w:val="400"/>
        </w:trPr>
        <w:tc>
          <w:tcPr>
            <w:tcW w:w="607" w:type="dxa"/>
            <w:tcBorders>
              <w:right w:val="nil"/>
            </w:tcBorders>
            <w:shd w:val="clear" w:color="auto" w:fill="auto"/>
          </w:tcPr>
          <w:p w:rsidR="00E43F51" w:rsidRPr="0059280E" w:rsidRDefault="00E43F51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>1.1</w:t>
            </w:r>
            <w:r w:rsidR="004372C5" w:rsidRPr="0059280E">
              <w:rPr>
                <w:color w:val="auto"/>
                <w:sz w:val="20"/>
                <w:szCs w:val="20"/>
              </w:rPr>
              <w:t>3</w:t>
            </w:r>
          </w:p>
        </w:tc>
        <w:tc>
          <w:tcPr>
            <w:tcW w:w="4950" w:type="dxa"/>
            <w:tcBorders>
              <w:left w:val="nil"/>
            </w:tcBorders>
            <w:shd w:val="clear" w:color="auto" w:fill="auto"/>
          </w:tcPr>
          <w:p w:rsidR="00E43F51" w:rsidRPr="0059280E" w:rsidRDefault="00E43F51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>The nurse / nursing associate can explain the circumstances when prescribed medication would need to be omitted and can describe the reporting process for this</w:t>
            </w:r>
          </w:p>
        </w:tc>
        <w:tc>
          <w:tcPr>
            <w:tcW w:w="1904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E43F51" w:rsidRPr="0059280E" w:rsidRDefault="00E43F51" w:rsidP="002828E4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>Verbal</w:t>
            </w:r>
          </w:p>
          <w:p w:rsidR="00E43F51" w:rsidRPr="0059280E" w:rsidRDefault="00E43F51" w:rsidP="002828E4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>During interview</w:t>
            </w:r>
          </w:p>
        </w:tc>
        <w:tc>
          <w:tcPr>
            <w:tcW w:w="1195" w:type="dxa"/>
            <w:shd w:val="clear" w:color="auto" w:fill="auto"/>
          </w:tcPr>
          <w:p w:rsidR="00E43F51" w:rsidRPr="0059280E" w:rsidRDefault="00E43F51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821" w:type="dxa"/>
            <w:shd w:val="clear" w:color="auto" w:fill="auto"/>
          </w:tcPr>
          <w:p w:rsidR="00E43F51" w:rsidRPr="0059280E" w:rsidRDefault="00E43F51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580" w:type="dxa"/>
            <w:shd w:val="clear" w:color="auto" w:fill="auto"/>
          </w:tcPr>
          <w:p w:rsidR="00E43F51" w:rsidRPr="0059280E" w:rsidRDefault="00E43F51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783" w:type="dxa"/>
            <w:shd w:val="clear" w:color="auto" w:fill="auto"/>
          </w:tcPr>
          <w:p w:rsidR="00E43F51" w:rsidRPr="0059280E" w:rsidRDefault="00E43F51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59280E" w:rsidRPr="0059280E" w:rsidTr="002828E4">
        <w:trPr>
          <w:trHeight w:val="400"/>
        </w:trPr>
        <w:tc>
          <w:tcPr>
            <w:tcW w:w="607" w:type="dxa"/>
            <w:vMerge w:val="restart"/>
            <w:tcBorders>
              <w:right w:val="nil"/>
            </w:tcBorders>
            <w:shd w:val="clear" w:color="auto" w:fill="auto"/>
          </w:tcPr>
          <w:p w:rsidR="00AE2FD0" w:rsidRPr="0059280E" w:rsidRDefault="00CA1349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>1.1</w:t>
            </w:r>
            <w:r w:rsidR="004372C5" w:rsidRPr="0059280E">
              <w:rPr>
                <w:color w:val="auto"/>
                <w:sz w:val="20"/>
                <w:szCs w:val="20"/>
              </w:rPr>
              <w:t>4</w:t>
            </w:r>
          </w:p>
        </w:tc>
        <w:tc>
          <w:tcPr>
            <w:tcW w:w="4950" w:type="dxa"/>
            <w:vMerge w:val="restart"/>
            <w:tcBorders>
              <w:left w:val="nil"/>
            </w:tcBorders>
            <w:shd w:val="clear" w:color="auto" w:fill="auto"/>
          </w:tcPr>
          <w:p w:rsidR="00AE2FD0" w:rsidRPr="0059280E" w:rsidRDefault="00AE2FD0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 xml:space="preserve">The </w:t>
            </w:r>
            <w:r w:rsidR="001E35EE" w:rsidRPr="0059280E">
              <w:rPr>
                <w:color w:val="auto"/>
                <w:sz w:val="20"/>
                <w:szCs w:val="20"/>
              </w:rPr>
              <w:t>nurse/nursing associate</w:t>
            </w:r>
            <w:r w:rsidRPr="0059280E">
              <w:rPr>
                <w:color w:val="auto"/>
                <w:sz w:val="20"/>
                <w:szCs w:val="20"/>
              </w:rPr>
              <w:t xml:space="preserve"> can identify sources to obtain further information relating to medication – BNF, Pharmacist, Formulary and relevant PGN’s</w:t>
            </w:r>
          </w:p>
        </w:tc>
        <w:tc>
          <w:tcPr>
            <w:tcW w:w="1904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AE2FD0" w:rsidRPr="0059280E" w:rsidRDefault="00AE2FD0" w:rsidP="002828E4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>Verbal</w:t>
            </w:r>
          </w:p>
        </w:tc>
        <w:tc>
          <w:tcPr>
            <w:tcW w:w="1195" w:type="dxa"/>
            <w:vMerge w:val="restart"/>
            <w:shd w:val="clear" w:color="auto" w:fill="auto"/>
          </w:tcPr>
          <w:p w:rsidR="00AE2FD0" w:rsidRPr="0059280E" w:rsidRDefault="00AE2FD0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821" w:type="dxa"/>
            <w:vMerge w:val="restart"/>
            <w:shd w:val="clear" w:color="auto" w:fill="auto"/>
          </w:tcPr>
          <w:p w:rsidR="00AE2FD0" w:rsidRPr="0059280E" w:rsidRDefault="00AE2FD0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580" w:type="dxa"/>
            <w:vMerge w:val="restart"/>
            <w:shd w:val="clear" w:color="auto" w:fill="auto"/>
          </w:tcPr>
          <w:p w:rsidR="00AE2FD0" w:rsidRPr="0059280E" w:rsidRDefault="00AE2FD0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783" w:type="dxa"/>
            <w:vMerge w:val="restart"/>
            <w:shd w:val="clear" w:color="auto" w:fill="auto"/>
          </w:tcPr>
          <w:p w:rsidR="00AE2FD0" w:rsidRPr="0059280E" w:rsidRDefault="00AE2FD0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59280E" w:rsidRPr="0059280E" w:rsidTr="00D07757">
        <w:trPr>
          <w:trHeight w:val="400"/>
        </w:trPr>
        <w:tc>
          <w:tcPr>
            <w:tcW w:w="607" w:type="dxa"/>
            <w:vMerge/>
            <w:tcBorders>
              <w:right w:val="nil"/>
            </w:tcBorders>
            <w:shd w:val="clear" w:color="auto" w:fill="auto"/>
          </w:tcPr>
          <w:p w:rsidR="00AE2FD0" w:rsidRPr="0059280E" w:rsidRDefault="00AE2FD0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4950" w:type="dxa"/>
            <w:vMerge/>
            <w:tcBorders>
              <w:left w:val="nil"/>
              <w:bottom w:val="single" w:sz="4" w:space="0" w:color="auto"/>
            </w:tcBorders>
            <w:shd w:val="clear" w:color="auto" w:fill="auto"/>
          </w:tcPr>
          <w:p w:rsidR="00AE2FD0" w:rsidRPr="0059280E" w:rsidRDefault="00AE2FD0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AE2FD0" w:rsidRPr="0059280E" w:rsidRDefault="00AE2FD0" w:rsidP="002828E4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>During Interview</w:t>
            </w:r>
          </w:p>
        </w:tc>
        <w:tc>
          <w:tcPr>
            <w:tcW w:w="1195" w:type="dxa"/>
            <w:vMerge/>
            <w:shd w:val="clear" w:color="auto" w:fill="auto"/>
          </w:tcPr>
          <w:p w:rsidR="00AE2FD0" w:rsidRPr="0059280E" w:rsidRDefault="00AE2FD0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821" w:type="dxa"/>
            <w:vMerge/>
            <w:shd w:val="clear" w:color="auto" w:fill="auto"/>
          </w:tcPr>
          <w:p w:rsidR="00AE2FD0" w:rsidRPr="0059280E" w:rsidRDefault="00AE2FD0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580" w:type="dxa"/>
            <w:vMerge/>
            <w:shd w:val="clear" w:color="auto" w:fill="auto"/>
          </w:tcPr>
          <w:p w:rsidR="00AE2FD0" w:rsidRPr="0059280E" w:rsidRDefault="00AE2FD0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783" w:type="dxa"/>
            <w:vMerge/>
            <w:shd w:val="clear" w:color="auto" w:fill="auto"/>
          </w:tcPr>
          <w:p w:rsidR="00AE2FD0" w:rsidRPr="0059280E" w:rsidRDefault="00AE2FD0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59280E" w:rsidRPr="0059280E" w:rsidTr="00D07757">
        <w:trPr>
          <w:trHeight w:val="290"/>
        </w:trPr>
        <w:tc>
          <w:tcPr>
            <w:tcW w:w="607" w:type="dxa"/>
            <w:vMerge w:val="restart"/>
            <w:tcBorders>
              <w:right w:val="nil"/>
            </w:tcBorders>
            <w:shd w:val="clear" w:color="auto" w:fill="auto"/>
          </w:tcPr>
          <w:p w:rsidR="00AE2FD0" w:rsidRPr="0059280E" w:rsidRDefault="00CA1349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>1.1</w:t>
            </w:r>
            <w:r w:rsidR="004372C5" w:rsidRPr="0059280E">
              <w:rPr>
                <w:color w:val="auto"/>
                <w:sz w:val="20"/>
                <w:szCs w:val="20"/>
              </w:rPr>
              <w:t>5</w:t>
            </w:r>
          </w:p>
        </w:tc>
        <w:tc>
          <w:tcPr>
            <w:tcW w:w="4950" w:type="dxa"/>
            <w:vMerge w:val="restart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AE2FD0" w:rsidRPr="0059280E" w:rsidRDefault="00AE2FD0" w:rsidP="00B02426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 xml:space="preserve">The </w:t>
            </w:r>
            <w:r w:rsidR="001E35EE" w:rsidRPr="0059280E">
              <w:rPr>
                <w:color w:val="auto"/>
                <w:sz w:val="20"/>
                <w:szCs w:val="20"/>
              </w:rPr>
              <w:t>nurse/nursing associate</w:t>
            </w:r>
            <w:r w:rsidRPr="0059280E">
              <w:rPr>
                <w:color w:val="auto"/>
                <w:sz w:val="20"/>
                <w:szCs w:val="20"/>
              </w:rPr>
              <w:t xml:space="preserve"> can describe the reporting procedure in the event of a medication </w:t>
            </w:r>
            <w:r w:rsidRPr="0059280E">
              <w:rPr>
                <w:color w:val="auto"/>
                <w:sz w:val="20"/>
                <w:szCs w:val="20"/>
              </w:rPr>
              <w:lastRenderedPageBreak/>
              <w:t>incident</w:t>
            </w:r>
            <w:r w:rsidR="00DF5234" w:rsidRPr="0059280E">
              <w:rPr>
                <w:color w:val="auto"/>
                <w:sz w:val="20"/>
                <w:szCs w:val="20"/>
              </w:rPr>
              <w:t xml:space="preserve"> </w:t>
            </w:r>
            <w:r w:rsidRPr="0059280E">
              <w:rPr>
                <w:color w:val="auto"/>
                <w:sz w:val="20"/>
                <w:szCs w:val="20"/>
              </w:rPr>
              <w:t>/</w:t>
            </w:r>
            <w:r w:rsidR="00DF5234" w:rsidRPr="0059280E">
              <w:rPr>
                <w:color w:val="auto"/>
                <w:sz w:val="20"/>
                <w:szCs w:val="20"/>
              </w:rPr>
              <w:t xml:space="preserve"> </w:t>
            </w:r>
            <w:r w:rsidRPr="0059280E">
              <w:rPr>
                <w:color w:val="auto"/>
                <w:sz w:val="20"/>
                <w:szCs w:val="20"/>
              </w:rPr>
              <w:t>error</w:t>
            </w:r>
            <w:r w:rsidR="00DF5234" w:rsidRPr="0059280E">
              <w:rPr>
                <w:color w:val="auto"/>
                <w:sz w:val="20"/>
                <w:szCs w:val="20"/>
              </w:rPr>
              <w:t xml:space="preserve"> as per </w:t>
            </w:r>
            <w:r w:rsidR="004372C5" w:rsidRPr="0059280E">
              <w:rPr>
                <w:color w:val="auto"/>
                <w:sz w:val="20"/>
                <w:szCs w:val="20"/>
              </w:rPr>
              <w:t>UHM-</w:t>
            </w:r>
            <w:r w:rsidR="00DF5234" w:rsidRPr="0059280E">
              <w:rPr>
                <w:color w:val="auto"/>
                <w:sz w:val="20"/>
                <w:szCs w:val="20"/>
              </w:rPr>
              <w:t>PGN</w:t>
            </w:r>
            <w:r w:rsidR="004372C5" w:rsidRPr="0059280E">
              <w:rPr>
                <w:color w:val="auto"/>
                <w:sz w:val="20"/>
                <w:szCs w:val="20"/>
              </w:rPr>
              <w:t>-01 (Section 13)</w:t>
            </w:r>
            <w:r w:rsidR="00DF5234" w:rsidRPr="0059280E">
              <w:rPr>
                <w:color w:val="auto"/>
                <w:sz w:val="20"/>
                <w:szCs w:val="20"/>
              </w:rPr>
              <w:t xml:space="preserve"> / </w:t>
            </w:r>
            <w:r w:rsidR="00B02426" w:rsidRPr="0059280E">
              <w:rPr>
                <w:color w:val="auto"/>
                <w:sz w:val="20"/>
                <w:szCs w:val="20"/>
              </w:rPr>
              <w:t>Web based incident reporting form</w:t>
            </w:r>
          </w:p>
        </w:tc>
        <w:tc>
          <w:tcPr>
            <w:tcW w:w="1904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AE2FD0" w:rsidRPr="0059280E" w:rsidRDefault="00AE2FD0" w:rsidP="002828E4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lastRenderedPageBreak/>
              <w:t>Verbal</w:t>
            </w:r>
          </w:p>
        </w:tc>
        <w:tc>
          <w:tcPr>
            <w:tcW w:w="1195" w:type="dxa"/>
            <w:vMerge w:val="restart"/>
            <w:shd w:val="clear" w:color="auto" w:fill="auto"/>
          </w:tcPr>
          <w:p w:rsidR="00AE2FD0" w:rsidRPr="0059280E" w:rsidRDefault="00AE2FD0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821" w:type="dxa"/>
            <w:vMerge w:val="restart"/>
            <w:shd w:val="clear" w:color="auto" w:fill="auto"/>
          </w:tcPr>
          <w:p w:rsidR="00AE2FD0" w:rsidRPr="0059280E" w:rsidRDefault="00AE2FD0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580" w:type="dxa"/>
            <w:vMerge w:val="restart"/>
            <w:shd w:val="clear" w:color="auto" w:fill="auto"/>
          </w:tcPr>
          <w:p w:rsidR="00AE2FD0" w:rsidRPr="0059280E" w:rsidRDefault="00AE2FD0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783" w:type="dxa"/>
            <w:vMerge w:val="restart"/>
            <w:shd w:val="clear" w:color="auto" w:fill="auto"/>
          </w:tcPr>
          <w:p w:rsidR="00AE2FD0" w:rsidRPr="0059280E" w:rsidRDefault="00AE2FD0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59280E" w:rsidRPr="0059280E" w:rsidTr="00D07757">
        <w:trPr>
          <w:trHeight w:val="290"/>
        </w:trPr>
        <w:tc>
          <w:tcPr>
            <w:tcW w:w="607" w:type="dxa"/>
            <w:vMerge/>
            <w:tcBorders>
              <w:right w:val="nil"/>
            </w:tcBorders>
            <w:shd w:val="clear" w:color="auto" w:fill="auto"/>
          </w:tcPr>
          <w:p w:rsidR="00AE2FD0" w:rsidRPr="0059280E" w:rsidRDefault="00AE2FD0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4950" w:type="dxa"/>
            <w:vMerge/>
            <w:tcBorders>
              <w:left w:val="nil"/>
              <w:bottom w:val="single" w:sz="4" w:space="0" w:color="auto"/>
            </w:tcBorders>
            <w:shd w:val="clear" w:color="auto" w:fill="auto"/>
          </w:tcPr>
          <w:p w:rsidR="00AE2FD0" w:rsidRPr="0059280E" w:rsidRDefault="00AE2FD0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AE2FD0" w:rsidRPr="0059280E" w:rsidRDefault="00AE2FD0" w:rsidP="002828E4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>During Interview</w:t>
            </w:r>
          </w:p>
        </w:tc>
        <w:tc>
          <w:tcPr>
            <w:tcW w:w="1195" w:type="dxa"/>
            <w:vMerge/>
            <w:shd w:val="clear" w:color="auto" w:fill="auto"/>
          </w:tcPr>
          <w:p w:rsidR="00AE2FD0" w:rsidRPr="0059280E" w:rsidRDefault="00AE2FD0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821" w:type="dxa"/>
            <w:vMerge/>
            <w:shd w:val="clear" w:color="auto" w:fill="auto"/>
          </w:tcPr>
          <w:p w:rsidR="00AE2FD0" w:rsidRPr="0059280E" w:rsidRDefault="00AE2FD0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580" w:type="dxa"/>
            <w:vMerge/>
            <w:shd w:val="clear" w:color="auto" w:fill="auto"/>
          </w:tcPr>
          <w:p w:rsidR="00AE2FD0" w:rsidRPr="0059280E" w:rsidRDefault="00AE2FD0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783" w:type="dxa"/>
            <w:vMerge/>
            <w:shd w:val="clear" w:color="auto" w:fill="auto"/>
          </w:tcPr>
          <w:p w:rsidR="00AE2FD0" w:rsidRPr="0059280E" w:rsidRDefault="00AE2FD0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59280E" w:rsidRPr="0059280E" w:rsidTr="00D07757">
        <w:trPr>
          <w:trHeight w:val="400"/>
        </w:trPr>
        <w:tc>
          <w:tcPr>
            <w:tcW w:w="607" w:type="dxa"/>
            <w:vMerge w:val="restart"/>
            <w:tcBorders>
              <w:right w:val="nil"/>
            </w:tcBorders>
            <w:shd w:val="clear" w:color="auto" w:fill="auto"/>
          </w:tcPr>
          <w:p w:rsidR="00AE2FD0" w:rsidRPr="0059280E" w:rsidRDefault="00CA1349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>1.1</w:t>
            </w:r>
            <w:r w:rsidR="004372C5" w:rsidRPr="0059280E">
              <w:rPr>
                <w:color w:val="auto"/>
                <w:sz w:val="20"/>
                <w:szCs w:val="20"/>
              </w:rPr>
              <w:t>6</w:t>
            </w:r>
          </w:p>
        </w:tc>
        <w:tc>
          <w:tcPr>
            <w:tcW w:w="4950" w:type="dxa"/>
            <w:vMerge w:val="restart"/>
            <w:tcBorders>
              <w:top w:val="single" w:sz="4" w:space="0" w:color="auto"/>
              <w:left w:val="nil"/>
            </w:tcBorders>
            <w:shd w:val="clear" w:color="auto" w:fill="auto"/>
          </w:tcPr>
          <w:p w:rsidR="00AE2FD0" w:rsidRPr="0059280E" w:rsidRDefault="00AE2FD0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 xml:space="preserve">The </w:t>
            </w:r>
            <w:r w:rsidR="001E35EE" w:rsidRPr="0059280E">
              <w:rPr>
                <w:color w:val="auto"/>
                <w:sz w:val="20"/>
                <w:szCs w:val="20"/>
              </w:rPr>
              <w:t xml:space="preserve">nurse/nursing associate </w:t>
            </w:r>
            <w:r w:rsidRPr="0059280E">
              <w:rPr>
                <w:color w:val="auto"/>
                <w:sz w:val="20"/>
                <w:szCs w:val="20"/>
              </w:rPr>
              <w:t>can explain the process for supporting and observing service users in the event of a medication incident</w:t>
            </w:r>
            <w:r w:rsidR="00DF5234" w:rsidRPr="0059280E">
              <w:rPr>
                <w:color w:val="auto"/>
                <w:sz w:val="20"/>
                <w:szCs w:val="20"/>
              </w:rPr>
              <w:t xml:space="preserve"> </w:t>
            </w:r>
            <w:r w:rsidRPr="0059280E">
              <w:rPr>
                <w:color w:val="auto"/>
                <w:sz w:val="20"/>
                <w:szCs w:val="20"/>
              </w:rPr>
              <w:t>/error</w:t>
            </w:r>
          </w:p>
        </w:tc>
        <w:tc>
          <w:tcPr>
            <w:tcW w:w="1904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AE2FD0" w:rsidRPr="0059280E" w:rsidRDefault="00AE2FD0" w:rsidP="002828E4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>Verbal</w:t>
            </w:r>
          </w:p>
        </w:tc>
        <w:tc>
          <w:tcPr>
            <w:tcW w:w="1195" w:type="dxa"/>
            <w:vMerge w:val="restart"/>
            <w:shd w:val="clear" w:color="auto" w:fill="auto"/>
          </w:tcPr>
          <w:p w:rsidR="00AE2FD0" w:rsidRPr="0059280E" w:rsidRDefault="00AE2FD0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821" w:type="dxa"/>
            <w:vMerge w:val="restart"/>
            <w:shd w:val="clear" w:color="auto" w:fill="auto"/>
          </w:tcPr>
          <w:p w:rsidR="00AE2FD0" w:rsidRPr="0059280E" w:rsidRDefault="00AE2FD0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580" w:type="dxa"/>
            <w:vMerge w:val="restart"/>
            <w:shd w:val="clear" w:color="auto" w:fill="auto"/>
          </w:tcPr>
          <w:p w:rsidR="00AE2FD0" w:rsidRPr="0059280E" w:rsidRDefault="00AE2FD0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783" w:type="dxa"/>
            <w:vMerge w:val="restart"/>
            <w:shd w:val="clear" w:color="auto" w:fill="auto"/>
          </w:tcPr>
          <w:p w:rsidR="00AE2FD0" w:rsidRPr="0059280E" w:rsidRDefault="00AE2FD0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59280E" w:rsidRPr="0059280E" w:rsidTr="002828E4">
        <w:trPr>
          <w:trHeight w:val="400"/>
        </w:trPr>
        <w:tc>
          <w:tcPr>
            <w:tcW w:w="607" w:type="dxa"/>
            <w:vMerge/>
            <w:tcBorders>
              <w:right w:val="nil"/>
            </w:tcBorders>
            <w:shd w:val="clear" w:color="auto" w:fill="auto"/>
          </w:tcPr>
          <w:p w:rsidR="00AE2FD0" w:rsidRPr="0059280E" w:rsidRDefault="00AE2FD0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4950" w:type="dxa"/>
            <w:vMerge/>
            <w:tcBorders>
              <w:left w:val="nil"/>
            </w:tcBorders>
            <w:shd w:val="clear" w:color="auto" w:fill="auto"/>
          </w:tcPr>
          <w:p w:rsidR="00AE2FD0" w:rsidRPr="0059280E" w:rsidRDefault="00AE2FD0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AE2FD0" w:rsidRPr="0059280E" w:rsidRDefault="00AE2FD0" w:rsidP="002828E4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>During Interview</w:t>
            </w:r>
          </w:p>
        </w:tc>
        <w:tc>
          <w:tcPr>
            <w:tcW w:w="1195" w:type="dxa"/>
            <w:vMerge/>
            <w:shd w:val="clear" w:color="auto" w:fill="auto"/>
          </w:tcPr>
          <w:p w:rsidR="00AE2FD0" w:rsidRPr="0059280E" w:rsidRDefault="00AE2FD0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821" w:type="dxa"/>
            <w:vMerge/>
            <w:shd w:val="clear" w:color="auto" w:fill="auto"/>
          </w:tcPr>
          <w:p w:rsidR="00AE2FD0" w:rsidRPr="0059280E" w:rsidRDefault="00AE2FD0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580" w:type="dxa"/>
            <w:vMerge/>
            <w:shd w:val="clear" w:color="auto" w:fill="auto"/>
          </w:tcPr>
          <w:p w:rsidR="00AE2FD0" w:rsidRPr="0059280E" w:rsidRDefault="00AE2FD0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783" w:type="dxa"/>
            <w:vMerge/>
            <w:shd w:val="clear" w:color="auto" w:fill="auto"/>
          </w:tcPr>
          <w:p w:rsidR="00AE2FD0" w:rsidRPr="0059280E" w:rsidRDefault="00AE2FD0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59280E" w:rsidRPr="0059280E" w:rsidTr="00D07757">
        <w:trPr>
          <w:trHeight w:val="400"/>
        </w:trPr>
        <w:tc>
          <w:tcPr>
            <w:tcW w:w="607" w:type="dxa"/>
            <w:vMerge w:val="restart"/>
            <w:tcBorders>
              <w:right w:val="nil"/>
            </w:tcBorders>
            <w:shd w:val="clear" w:color="auto" w:fill="auto"/>
          </w:tcPr>
          <w:p w:rsidR="00AE2FD0" w:rsidRPr="0059280E" w:rsidRDefault="00CA1349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>1.1</w:t>
            </w:r>
            <w:r w:rsidR="004372C5" w:rsidRPr="0059280E">
              <w:rPr>
                <w:color w:val="auto"/>
                <w:sz w:val="20"/>
                <w:szCs w:val="20"/>
              </w:rPr>
              <w:t>7</w:t>
            </w:r>
          </w:p>
        </w:tc>
        <w:tc>
          <w:tcPr>
            <w:tcW w:w="4950" w:type="dxa"/>
            <w:vMerge w:val="restart"/>
            <w:tcBorders>
              <w:left w:val="nil"/>
            </w:tcBorders>
            <w:shd w:val="clear" w:color="auto" w:fill="auto"/>
          </w:tcPr>
          <w:p w:rsidR="00AE2FD0" w:rsidRPr="0059280E" w:rsidRDefault="00AE2FD0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 xml:space="preserve">The </w:t>
            </w:r>
            <w:r w:rsidR="001E35EE" w:rsidRPr="0059280E">
              <w:rPr>
                <w:color w:val="auto"/>
                <w:sz w:val="20"/>
                <w:szCs w:val="20"/>
              </w:rPr>
              <w:t>nurse/nursing associate</w:t>
            </w:r>
            <w:r w:rsidRPr="0059280E">
              <w:rPr>
                <w:color w:val="auto"/>
                <w:sz w:val="20"/>
                <w:szCs w:val="20"/>
              </w:rPr>
              <w:t xml:space="preserve"> </w:t>
            </w:r>
            <w:r w:rsidR="002E3A0F" w:rsidRPr="0059280E">
              <w:rPr>
                <w:color w:val="auto"/>
                <w:sz w:val="20"/>
                <w:szCs w:val="20"/>
              </w:rPr>
              <w:t xml:space="preserve">can </w:t>
            </w:r>
            <w:r w:rsidRPr="0059280E">
              <w:rPr>
                <w:color w:val="auto"/>
                <w:sz w:val="20"/>
                <w:szCs w:val="20"/>
              </w:rPr>
              <w:t xml:space="preserve"> explain the potential reasons and procedure for, and the implications of administering medication covertly</w:t>
            </w:r>
            <w:r w:rsidR="00DF5234" w:rsidRPr="0059280E">
              <w:rPr>
                <w:color w:val="auto"/>
                <w:sz w:val="20"/>
                <w:szCs w:val="20"/>
              </w:rPr>
              <w:t xml:space="preserve"> as per PGN</w:t>
            </w:r>
          </w:p>
        </w:tc>
        <w:tc>
          <w:tcPr>
            <w:tcW w:w="1904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AE2FD0" w:rsidRPr="0059280E" w:rsidRDefault="00AE2FD0" w:rsidP="002828E4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>Verbal</w:t>
            </w:r>
          </w:p>
        </w:tc>
        <w:tc>
          <w:tcPr>
            <w:tcW w:w="1195" w:type="dxa"/>
            <w:vMerge w:val="restart"/>
            <w:shd w:val="clear" w:color="auto" w:fill="auto"/>
          </w:tcPr>
          <w:p w:rsidR="00AE2FD0" w:rsidRPr="0059280E" w:rsidRDefault="00AE2FD0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821" w:type="dxa"/>
            <w:vMerge w:val="restart"/>
            <w:shd w:val="clear" w:color="auto" w:fill="auto"/>
          </w:tcPr>
          <w:p w:rsidR="00AE2FD0" w:rsidRPr="0059280E" w:rsidRDefault="00AE2FD0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580" w:type="dxa"/>
            <w:vMerge w:val="restart"/>
            <w:shd w:val="clear" w:color="auto" w:fill="auto"/>
          </w:tcPr>
          <w:p w:rsidR="00AE2FD0" w:rsidRPr="0059280E" w:rsidRDefault="00AE2FD0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783" w:type="dxa"/>
            <w:vMerge w:val="restart"/>
            <w:shd w:val="clear" w:color="auto" w:fill="auto"/>
          </w:tcPr>
          <w:p w:rsidR="00AE2FD0" w:rsidRPr="0059280E" w:rsidRDefault="00AE2FD0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59280E" w:rsidRPr="0059280E" w:rsidTr="00D07757">
        <w:trPr>
          <w:trHeight w:val="400"/>
        </w:trPr>
        <w:tc>
          <w:tcPr>
            <w:tcW w:w="607" w:type="dxa"/>
            <w:vMerge/>
            <w:tcBorders>
              <w:right w:val="nil"/>
            </w:tcBorders>
            <w:shd w:val="clear" w:color="auto" w:fill="auto"/>
          </w:tcPr>
          <w:p w:rsidR="00AE2FD0" w:rsidRPr="0059280E" w:rsidRDefault="00AE2FD0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4950" w:type="dxa"/>
            <w:vMerge/>
            <w:tcBorders>
              <w:left w:val="nil"/>
            </w:tcBorders>
            <w:shd w:val="clear" w:color="auto" w:fill="auto"/>
          </w:tcPr>
          <w:p w:rsidR="00AE2FD0" w:rsidRPr="0059280E" w:rsidRDefault="00AE2FD0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AE2FD0" w:rsidRPr="0059280E" w:rsidRDefault="00AE2FD0" w:rsidP="002828E4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>During Interview</w:t>
            </w:r>
          </w:p>
        </w:tc>
        <w:tc>
          <w:tcPr>
            <w:tcW w:w="1195" w:type="dxa"/>
            <w:vMerge/>
            <w:shd w:val="clear" w:color="auto" w:fill="auto"/>
          </w:tcPr>
          <w:p w:rsidR="00AE2FD0" w:rsidRPr="0059280E" w:rsidRDefault="00AE2FD0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821" w:type="dxa"/>
            <w:vMerge/>
            <w:shd w:val="clear" w:color="auto" w:fill="auto"/>
          </w:tcPr>
          <w:p w:rsidR="00AE2FD0" w:rsidRPr="0059280E" w:rsidRDefault="00AE2FD0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580" w:type="dxa"/>
            <w:vMerge/>
            <w:shd w:val="clear" w:color="auto" w:fill="auto"/>
          </w:tcPr>
          <w:p w:rsidR="00AE2FD0" w:rsidRPr="0059280E" w:rsidRDefault="00AE2FD0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783" w:type="dxa"/>
            <w:vMerge/>
            <w:shd w:val="clear" w:color="auto" w:fill="auto"/>
          </w:tcPr>
          <w:p w:rsidR="00AE2FD0" w:rsidRPr="0059280E" w:rsidRDefault="00AE2FD0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</w:tbl>
    <w:p w:rsidR="00CA3B81" w:rsidRPr="00CA3B81" w:rsidRDefault="00CA3B81" w:rsidP="006D4647">
      <w:pPr>
        <w:tabs>
          <w:tab w:val="left" w:pos="240"/>
        </w:tabs>
        <w:spacing w:after="120"/>
        <w:ind w:left="-238" w:hanging="362"/>
        <w:rPr>
          <w:b/>
        </w:rPr>
      </w:pPr>
      <w:r>
        <w:br w:type="page"/>
      </w:r>
      <w:r>
        <w:rPr>
          <w:b/>
        </w:rPr>
        <w:lastRenderedPageBreak/>
        <w:t>2</w:t>
      </w:r>
      <w:r>
        <w:rPr>
          <w:b/>
        </w:rPr>
        <w:tab/>
      </w:r>
      <w:r w:rsidR="00C036B0">
        <w:rPr>
          <w:b/>
        </w:rPr>
        <w:t>Administration</w:t>
      </w:r>
    </w:p>
    <w:tbl>
      <w:tblPr>
        <w:tblW w:w="15821" w:type="dxa"/>
        <w:tblInd w:w="-4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7"/>
        <w:gridCol w:w="5976"/>
        <w:gridCol w:w="140"/>
        <w:gridCol w:w="1844"/>
        <w:gridCol w:w="566"/>
        <w:gridCol w:w="710"/>
        <w:gridCol w:w="566"/>
        <w:gridCol w:w="1702"/>
        <w:gridCol w:w="141"/>
        <w:gridCol w:w="1900"/>
        <w:gridCol w:w="1669"/>
      </w:tblGrid>
      <w:tr w:rsidR="0059280E" w:rsidRPr="0059280E" w:rsidTr="00063130">
        <w:trPr>
          <w:trHeight w:val="400"/>
        </w:trPr>
        <w:tc>
          <w:tcPr>
            <w:tcW w:w="6583" w:type="dxa"/>
            <w:gridSpan w:val="2"/>
            <w:shd w:val="clear" w:color="auto" w:fill="B3B3B3"/>
          </w:tcPr>
          <w:p w:rsidR="00CA3B81" w:rsidRPr="0059280E" w:rsidRDefault="00CA3B81" w:rsidP="00A06EC1">
            <w:pPr>
              <w:spacing w:before="24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59280E">
              <w:rPr>
                <w:b/>
                <w:color w:val="auto"/>
                <w:sz w:val="22"/>
                <w:szCs w:val="22"/>
              </w:rPr>
              <w:t>Performance Criteria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B3B3B3"/>
          </w:tcPr>
          <w:p w:rsidR="00CA3B81" w:rsidRPr="0059280E" w:rsidRDefault="00CA3B81" w:rsidP="00A06EC1">
            <w:pPr>
              <w:spacing w:before="18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59280E">
              <w:rPr>
                <w:b/>
                <w:color w:val="auto"/>
                <w:sz w:val="22"/>
                <w:szCs w:val="22"/>
              </w:rPr>
              <w:t>Assessment Method</w:t>
            </w:r>
          </w:p>
        </w:tc>
        <w:tc>
          <w:tcPr>
            <w:tcW w:w="1276" w:type="dxa"/>
            <w:gridSpan w:val="2"/>
            <w:shd w:val="clear" w:color="auto" w:fill="B3B3B3"/>
          </w:tcPr>
          <w:p w:rsidR="00CA3B81" w:rsidRPr="0059280E" w:rsidRDefault="00CA3B81" w:rsidP="002828E4">
            <w:pPr>
              <w:spacing w:before="6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59280E">
              <w:rPr>
                <w:b/>
                <w:color w:val="auto"/>
                <w:sz w:val="22"/>
                <w:szCs w:val="22"/>
              </w:rPr>
              <w:t>Meets Standard</w:t>
            </w:r>
          </w:p>
          <w:p w:rsidR="00CA3B81" w:rsidRPr="0059280E" w:rsidRDefault="00CA3B81" w:rsidP="002828E4">
            <w:pPr>
              <w:spacing w:before="6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59280E">
              <w:rPr>
                <w:b/>
                <w:color w:val="auto"/>
                <w:sz w:val="22"/>
                <w:szCs w:val="22"/>
              </w:rPr>
              <w:t>(Yes/No)</w:t>
            </w:r>
          </w:p>
        </w:tc>
        <w:tc>
          <w:tcPr>
            <w:tcW w:w="2268" w:type="dxa"/>
            <w:gridSpan w:val="2"/>
            <w:shd w:val="clear" w:color="auto" w:fill="B3B3B3"/>
          </w:tcPr>
          <w:p w:rsidR="00CA3B81" w:rsidRPr="0059280E" w:rsidRDefault="00CA3B81" w:rsidP="002828E4">
            <w:pPr>
              <w:spacing w:before="6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59280E">
              <w:rPr>
                <w:b/>
                <w:color w:val="auto"/>
                <w:sz w:val="22"/>
                <w:szCs w:val="22"/>
              </w:rPr>
              <w:t>Signature of Nurse Undertaking Assessment</w:t>
            </w:r>
          </w:p>
        </w:tc>
        <w:tc>
          <w:tcPr>
            <w:tcW w:w="2041" w:type="dxa"/>
            <w:gridSpan w:val="2"/>
            <w:shd w:val="clear" w:color="auto" w:fill="B3B3B3"/>
          </w:tcPr>
          <w:p w:rsidR="00CA3B81" w:rsidRPr="0059280E" w:rsidRDefault="00CA3B81" w:rsidP="00A06EC1">
            <w:pPr>
              <w:spacing w:before="24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59280E">
              <w:rPr>
                <w:b/>
                <w:color w:val="auto"/>
                <w:sz w:val="22"/>
                <w:szCs w:val="22"/>
              </w:rPr>
              <w:t>Signature of Assessor</w:t>
            </w:r>
          </w:p>
        </w:tc>
        <w:tc>
          <w:tcPr>
            <w:tcW w:w="1669" w:type="dxa"/>
            <w:shd w:val="clear" w:color="auto" w:fill="B3B3B3"/>
          </w:tcPr>
          <w:p w:rsidR="00CA3B81" w:rsidRPr="0059280E" w:rsidRDefault="00CA3B81" w:rsidP="00A06EC1">
            <w:pPr>
              <w:spacing w:before="18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59280E">
              <w:rPr>
                <w:b/>
                <w:color w:val="auto"/>
                <w:sz w:val="22"/>
                <w:szCs w:val="22"/>
              </w:rPr>
              <w:t>Date Deemed Competent</w:t>
            </w:r>
          </w:p>
        </w:tc>
      </w:tr>
      <w:tr w:rsidR="0059280E" w:rsidRPr="0059280E" w:rsidTr="00E62E5E">
        <w:trPr>
          <w:trHeight w:val="328"/>
        </w:trPr>
        <w:tc>
          <w:tcPr>
            <w:tcW w:w="607" w:type="dxa"/>
            <w:tcBorders>
              <w:right w:val="nil"/>
            </w:tcBorders>
            <w:shd w:val="clear" w:color="auto" w:fill="auto"/>
          </w:tcPr>
          <w:p w:rsidR="00C036B0" w:rsidRPr="0059280E" w:rsidRDefault="00C036B0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>2.1</w:t>
            </w:r>
          </w:p>
        </w:tc>
        <w:tc>
          <w:tcPr>
            <w:tcW w:w="5976" w:type="dxa"/>
            <w:tcBorders>
              <w:left w:val="nil"/>
            </w:tcBorders>
            <w:shd w:val="clear" w:color="auto" w:fill="auto"/>
          </w:tcPr>
          <w:p w:rsidR="00C036B0" w:rsidRPr="0059280E" w:rsidRDefault="00C036B0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 xml:space="preserve">The </w:t>
            </w:r>
            <w:r w:rsidR="00E43F51" w:rsidRPr="0059280E">
              <w:rPr>
                <w:color w:val="auto"/>
                <w:sz w:val="20"/>
                <w:szCs w:val="20"/>
              </w:rPr>
              <w:t>nurse/nursing associate</w:t>
            </w:r>
            <w:r w:rsidRPr="0059280E">
              <w:rPr>
                <w:color w:val="auto"/>
                <w:sz w:val="20"/>
                <w:szCs w:val="20"/>
              </w:rPr>
              <w:t xml:space="preserve"> </w:t>
            </w:r>
            <w:r w:rsidR="00EC5D13" w:rsidRPr="0059280E">
              <w:rPr>
                <w:color w:val="auto"/>
                <w:sz w:val="20"/>
                <w:szCs w:val="20"/>
              </w:rPr>
              <w:t xml:space="preserve">confirms </w:t>
            </w:r>
            <w:r w:rsidRPr="0059280E">
              <w:rPr>
                <w:color w:val="auto"/>
                <w:sz w:val="20"/>
                <w:szCs w:val="20"/>
              </w:rPr>
              <w:t>the service</w:t>
            </w:r>
            <w:r w:rsidR="00EC5D13" w:rsidRPr="0059280E">
              <w:rPr>
                <w:color w:val="auto"/>
                <w:sz w:val="20"/>
                <w:szCs w:val="20"/>
              </w:rPr>
              <w:t xml:space="preserve"> user’s identity / personal details; then checks for documented</w:t>
            </w:r>
            <w:r w:rsidRPr="0059280E">
              <w:rPr>
                <w:color w:val="auto"/>
                <w:sz w:val="20"/>
                <w:szCs w:val="20"/>
              </w:rPr>
              <w:t xml:space="preserve"> allergy status</w:t>
            </w:r>
            <w:r w:rsidR="00EC5D13" w:rsidRPr="0059280E">
              <w:rPr>
                <w:color w:val="auto"/>
                <w:sz w:val="20"/>
                <w:szCs w:val="20"/>
              </w:rPr>
              <w:t xml:space="preserve"> alerts.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C036B0" w:rsidRPr="0059280E" w:rsidRDefault="00C036B0" w:rsidP="002828E4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 xml:space="preserve">Observation </w:t>
            </w:r>
            <w:r w:rsidR="00EC5D13" w:rsidRPr="0059280E">
              <w:rPr>
                <w:color w:val="auto"/>
                <w:sz w:val="20"/>
                <w:szCs w:val="20"/>
              </w:rPr>
              <w:t xml:space="preserve">during </w:t>
            </w:r>
            <w:r w:rsidRPr="0059280E">
              <w:rPr>
                <w:color w:val="auto"/>
                <w:sz w:val="20"/>
                <w:szCs w:val="20"/>
              </w:rPr>
              <w:t>Medication Round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C036B0" w:rsidRPr="0059280E" w:rsidRDefault="00C036B0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shd w:val="clear" w:color="auto" w:fill="auto"/>
          </w:tcPr>
          <w:p w:rsidR="00C036B0" w:rsidRPr="0059280E" w:rsidRDefault="00C036B0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041" w:type="dxa"/>
            <w:gridSpan w:val="2"/>
            <w:shd w:val="clear" w:color="auto" w:fill="auto"/>
          </w:tcPr>
          <w:p w:rsidR="00C036B0" w:rsidRPr="0059280E" w:rsidRDefault="00C036B0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669" w:type="dxa"/>
            <w:shd w:val="clear" w:color="auto" w:fill="auto"/>
          </w:tcPr>
          <w:p w:rsidR="00C036B0" w:rsidRPr="0059280E" w:rsidRDefault="00C036B0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59280E" w:rsidRPr="0059280E" w:rsidTr="00E62E5E">
        <w:trPr>
          <w:trHeight w:val="504"/>
        </w:trPr>
        <w:tc>
          <w:tcPr>
            <w:tcW w:w="607" w:type="dxa"/>
            <w:tcBorders>
              <w:right w:val="nil"/>
            </w:tcBorders>
            <w:shd w:val="clear" w:color="auto" w:fill="auto"/>
          </w:tcPr>
          <w:p w:rsidR="00C036B0" w:rsidRPr="0059280E" w:rsidRDefault="00C036B0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>2.2</w:t>
            </w:r>
          </w:p>
        </w:tc>
        <w:tc>
          <w:tcPr>
            <w:tcW w:w="5976" w:type="dxa"/>
            <w:tcBorders>
              <w:left w:val="nil"/>
            </w:tcBorders>
            <w:shd w:val="clear" w:color="auto" w:fill="auto"/>
          </w:tcPr>
          <w:p w:rsidR="00C036B0" w:rsidRPr="0059280E" w:rsidRDefault="00C036B0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 xml:space="preserve">The </w:t>
            </w:r>
            <w:r w:rsidR="00E43F51" w:rsidRPr="0059280E">
              <w:rPr>
                <w:color w:val="auto"/>
                <w:sz w:val="20"/>
                <w:szCs w:val="20"/>
              </w:rPr>
              <w:t xml:space="preserve">nurse/nursing associate </w:t>
            </w:r>
            <w:r w:rsidRPr="0059280E">
              <w:rPr>
                <w:color w:val="auto"/>
                <w:sz w:val="20"/>
                <w:szCs w:val="20"/>
              </w:rPr>
              <w:t xml:space="preserve">checks the prescription sheet to ensure medications have not already been administered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C036B0" w:rsidRPr="0059280E" w:rsidRDefault="00C036B0" w:rsidP="002828E4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 xml:space="preserve">Observation </w:t>
            </w:r>
            <w:r w:rsidR="00EC5D13" w:rsidRPr="0059280E">
              <w:rPr>
                <w:color w:val="auto"/>
                <w:sz w:val="20"/>
                <w:szCs w:val="20"/>
              </w:rPr>
              <w:t xml:space="preserve">during </w:t>
            </w:r>
            <w:r w:rsidRPr="0059280E">
              <w:rPr>
                <w:color w:val="auto"/>
                <w:sz w:val="20"/>
                <w:szCs w:val="20"/>
              </w:rPr>
              <w:t>Medication Round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C036B0" w:rsidRPr="0059280E" w:rsidRDefault="00C036B0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shd w:val="clear" w:color="auto" w:fill="auto"/>
          </w:tcPr>
          <w:p w:rsidR="00C036B0" w:rsidRPr="0059280E" w:rsidRDefault="00C036B0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041" w:type="dxa"/>
            <w:gridSpan w:val="2"/>
            <w:shd w:val="clear" w:color="auto" w:fill="auto"/>
          </w:tcPr>
          <w:p w:rsidR="00C036B0" w:rsidRPr="0059280E" w:rsidRDefault="00C036B0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669" w:type="dxa"/>
            <w:shd w:val="clear" w:color="auto" w:fill="auto"/>
          </w:tcPr>
          <w:p w:rsidR="00C036B0" w:rsidRPr="0059280E" w:rsidRDefault="00C036B0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59280E" w:rsidRPr="0059280E" w:rsidTr="00E62E5E">
        <w:trPr>
          <w:trHeight w:val="133"/>
        </w:trPr>
        <w:tc>
          <w:tcPr>
            <w:tcW w:w="607" w:type="dxa"/>
            <w:tcBorders>
              <w:right w:val="nil"/>
            </w:tcBorders>
            <w:shd w:val="clear" w:color="auto" w:fill="auto"/>
          </w:tcPr>
          <w:p w:rsidR="00C036B0" w:rsidRPr="0059280E" w:rsidRDefault="00C036B0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>2.3</w:t>
            </w:r>
          </w:p>
        </w:tc>
        <w:tc>
          <w:tcPr>
            <w:tcW w:w="5976" w:type="dxa"/>
            <w:tcBorders>
              <w:left w:val="nil"/>
            </w:tcBorders>
            <w:shd w:val="clear" w:color="auto" w:fill="auto"/>
          </w:tcPr>
          <w:p w:rsidR="00C036B0" w:rsidRPr="0059280E" w:rsidRDefault="00C036B0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 xml:space="preserve">The </w:t>
            </w:r>
            <w:r w:rsidR="00E43F51" w:rsidRPr="0059280E">
              <w:rPr>
                <w:color w:val="auto"/>
                <w:sz w:val="20"/>
                <w:szCs w:val="20"/>
              </w:rPr>
              <w:t>nurse/nursing associate</w:t>
            </w:r>
            <w:r w:rsidRPr="0059280E">
              <w:rPr>
                <w:color w:val="auto"/>
                <w:sz w:val="20"/>
                <w:szCs w:val="20"/>
              </w:rPr>
              <w:t xml:space="preserve"> checks that the prescription is legible, valid, within BNF limits, signed and dated by Doctor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036B0" w:rsidRPr="0059280E" w:rsidRDefault="00EC5D13" w:rsidP="002828E4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 xml:space="preserve">Observation during </w:t>
            </w:r>
            <w:r w:rsidR="00C036B0" w:rsidRPr="0059280E">
              <w:rPr>
                <w:color w:val="auto"/>
                <w:sz w:val="20"/>
                <w:szCs w:val="20"/>
              </w:rPr>
              <w:t>Medication Round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C036B0" w:rsidRPr="0059280E" w:rsidRDefault="00C036B0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shd w:val="clear" w:color="auto" w:fill="auto"/>
          </w:tcPr>
          <w:p w:rsidR="00C036B0" w:rsidRPr="0059280E" w:rsidRDefault="00C036B0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041" w:type="dxa"/>
            <w:gridSpan w:val="2"/>
            <w:shd w:val="clear" w:color="auto" w:fill="auto"/>
          </w:tcPr>
          <w:p w:rsidR="00C036B0" w:rsidRPr="0059280E" w:rsidRDefault="00C036B0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669" w:type="dxa"/>
            <w:shd w:val="clear" w:color="auto" w:fill="auto"/>
          </w:tcPr>
          <w:p w:rsidR="00C036B0" w:rsidRPr="0059280E" w:rsidRDefault="00C036B0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59280E" w:rsidRPr="0059280E" w:rsidTr="00E62E5E">
        <w:trPr>
          <w:trHeight w:val="133"/>
        </w:trPr>
        <w:tc>
          <w:tcPr>
            <w:tcW w:w="607" w:type="dxa"/>
            <w:tcBorders>
              <w:right w:val="nil"/>
            </w:tcBorders>
            <w:shd w:val="clear" w:color="auto" w:fill="auto"/>
          </w:tcPr>
          <w:p w:rsidR="00EC5D13" w:rsidRPr="0059280E" w:rsidRDefault="00EC5D13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>2.4</w:t>
            </w:r>
          </w:p>
        </w:tc>
        <w:tc>
          <w:tcPr>
            <w:tcW w:w="5976" w:type="dxa"/>
            <w:tcBorders>
              <w:left w:val="nil"/>
            </w:tcBorders>
            <w:shd w:val="clear" w:color="auto" w:fill="auto"/>
          </w:tcPr>
          <w:p w:rsidR="00EC5D13" w:rsidRPr="0059280E" w:rsidRDefault="00513DE4" w:rsidP="00D07757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 xml:space="preserve">The </w:t>
            </w:r>
            <w:r w:rsidR="00E43F51" w:rsidRPr="0059280E">
              <w:rPr>
                <w:color w:val="auto"/>
                <w:sz w:val="20"/>
                <w:szCs w:val="20"/>
              </w:rPr>
              <w:t>nurse/nursing associate</w:t>
            </w:r>
            <w:r w:rsidRPr="0059280E">
              <w:rPr>
                <w:color w:val="auto"/>
                <w:sz w:val="20"/>
                <w:szCs w:val="20"/>
              </w:rPr>
              <w:t xml:space="preserve"> checks </w:t>
            </w:r>
            <w:r w:rsidR="00607C7A" w:rsidRPr="0059280E">
              <w:rPr>
                <w:color w:val="auto"/>
                <w:sz w:val="20"/>
                <w:szCs w:val="20"/>
              </w:rPr>
              <w:t xml:space="preserve">that authorisation </w:t>
            </w:r>
            <w:r w:rsidR="00D07757" w:rsidRPr="0059280E">
              <w:rPr>
                <w:color w:val="auto"/>
                <w:sz w:val="20"/>
                <w:szCs w:val="20"/>
              </w:rPr>
              <w:t>and</w:t>
            </w:r>
            <w:r w:rsidR="00607C7A" w:rsidRPr="0059280E">
              <w:rPr>
                <w:color w:val="auto"/>
                <w:sz w:val="20"/>
                <w:szCs w:val="20"/>
              </w:rPr>
              <w:t xml:space="preserve"> monitoring is in place for any </w:t>
            </w:r>
            <w:r w:rsidRPr="0059280E">
              <w:rPr>
                <w:color w:val="auto"/>
                <w:sz w:val="20"/>
                <w:szCs w:val="20"/>
              </w:rPr>
              <w:t>medications</w:t>
            </w:r>
            <w:r w:rsidR="00607C7A" w:rsidRPr="0059280E">
              <w:rPr>
                <w:color w:val="auto"/>
                <w:sz w:val="20"/>
                <w:szCs w:val="20"/>
              </w:rPr>
              <w:t xml:space="preserve"> that are prescribed</w:t>
            </w:r>
            <w:r w:rsidRPr="0059280E">
              <w:rPr>
                <w:color w:val="auto"/>
                <w:sz w:val="20"/>
                <w:szCs w:val="20"/>
              </w:rPr>
              <w:t xml:space="preserve"> above BNF limits or </w:t>
            </w:r>
            <w:r w:rsidR="00284874" w:rsidRPr="0059280E">
              <w:rPr>
                <w:color w:val="auto"/>
                <w:sz w:val="20"/>
                <w:szCs w:val="20"/>
              </w:rPr>
              <w:t>“off-label”.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C5D13" w:rsidRPr="0059280E" w:rsidRDefault="00284874" w:rsidP="002828E4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>Observation during Medication Round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EC5D13" w:rsidRPr="0059280E" w:rsidRDefault="00EC5D13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shd w:val="clear" w:color="auto" w:fill="auto"/>
          </w:tcPr>
          <w:p w:rsidR="00EC5D13" w:rsidRPr="0059280E" w:rsidRDefault="00EC5D13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041" w:type="dxa"/>
            <w:gridSpan w:val="2"/>
            <w:shd w:val="clear" w:color="auto" w:fill="auto"/>
          </w:tcPr>
          <w:p w:rsidR="00EC5D13" w:rsidRPr="0059280E" w:rsidRDefault="00EC5D13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669" w:type="dxa"/>
            <w:shd w:val="clear" w:color="auto" w:fill="auto"/>
          </w:tcPr>
          <w:p w:rsidR="00EC5D13" w:rsidRPr="0059280E" w:rsidRDefault="00EC5D13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59280E" w:rsidRPr="0059280E" w:rsidTr="00E62E5E">
        <w:trPr>
          <w:trHeight w:val="133"/>
        </w:trPr>
        <w:tc>
          <w:tcPr>
            <w:tcW w:w="607" w:type="dxa"/>
            <w:tcBorders>
              <w:right w:val="nil"/>
            </w:tcBorders>
            <w:shd w:val="clear" w:color="auto" w:fill="auto"/>
          </w:tcPr>
          <w:p w:rsidR="00C036B0" w:rsidRPr="0059280E" w:rsidRDefault="00284874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>2.5</w:t>
            </w:r>
          </w:p>
        </w:tc>
        <w:tc>
          <w:tcPr>
            <w:tcW w:w="5976" w:type="dxa"/>
            <w:tcBorders>
              <w:left w:val="nil"/>
            </w:tcBorders>
            <w:shd w:val="clear" w:color="auto" w:fill="auto"/>
          </w:tcPr>
          <w:p w:rsidR="00C036B0" w:rsidRPr="0059280E" w:rsidRDefault="00C036B0" w:rsidP="00E43F51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 xml:space="preserve">If applicable, the </w:t>
            </w:r>
            <w:r w:rsidR="00E43F51" w:rsidRPr="0059280E">
              <w:rPr>
                <w:color w:val="auto"/>
                <w:sz w:val="20"/>
                <w:szCs w:val="20"/>
              </w:rPr>
              <w:t>nurse/nursing associate</w:t>
            </w:r>
            <w:r w:rsidRPr="0059280E">
              <w:rPr>
                <w:color w:val="auto"/>
                <w:sz w:val="20"/>
                <w:szCs w:val="20"/>
              </w:rPr>
              <w:t xml:space="preserve"> checks the validity of </w:t>
            </w:r>
            <w:r w:rsidR="00284874" w:rsidRPr="0059280E">
              <w:rPr>
                <w:color w:val="auto"/>
                <w:sz w:val="20"/>
                <w:szCs w:val="20"/>
              </w:rPr>
              <w:t xml:space="preserve"> Mental Health Act </w:t>
            </w:r>
            <w:r w:rsidRPr="0059280E">
              <w:rPr>
                <w:color w:val="auto"/>
                <w:sz w:val="20"/>
                <w:szCs w:val="20"/>
              </w:rPr>
              <w:t xml:space="preserve">Forms </w:t>
            </w:r>
            <w:r w:rsidR="00E43F51" w:rsidRPr="0059280E">
              <w:rPr>
                <w:color w:val="auto"/>
                <w:sz w:val="20"/>
                <w:szCs w:val="20"/>
              </w:rPr>
              <w:t>against the prescription when medication is prescribed under the Mental Health Act</w:t>
            </w:r>
            <w:r w:rsidRPr="0059280E">
              <w:rPr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036B0" w:rsidRPr="0059280E" w:rsidRDefault="00EC5D13" w:rsidP="002828E4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 xml:space="preserve">Observation during </w:t>
            </w:r>
            <w:r w:rsidR="00C036B0" w:rsidRPr="0059280E">
              <w:rPr>
                <w:color w:val="auto"/>
                <w:sz w:val="20"/>
                <w:szCs w:val="20"/>
              </w:rPr>
              <w:t>Medication Round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C036B0" w:rsidRPr="0059280E" w:rsidRDefault="00C036B0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shd w:val="clear" w:color="auto" w:fill="auto"/>
          </w:tcPr>
          <w:p w:rsidR="00C036B0" w:rsidRPr="0059280E" w:rsidRDefault="00C036B0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041" w:type="dxa"/>
            <w:gridSpan w:val="2"/>
            <w:shd w:val="clear" w:color="auto" w:fill="auto"/>
          </w:tcPr>
          <w:p w:rsidR="00C036B0" w:rsidRPr="0059280E" w:rsidRDefault="00C036B0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669" w:type="dxa"/>
            <w:shd w:val="clear" w:color="auto" w:fill="auto"/>
          </w:tcPr>
          <w:p w:rsidR="00C036B0" w:rsidRPr="0059280E" w:rsidRDefault="00C036B0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59280E" w:rsidRPr="0059280E" w:rsidTr="00E62E5E">
        <w:trPr>
          <w:trHeight w:val="133"/>
        </w:trPr>
        <w:tc>
          <w:tcPr>
            <w:tcW w:w="607" w:type="dxa"/>
            <w:tcBorders>
              <w:right w:val="nil"/>
            </w:tcBorders>
            <w:shd w:val="clear" w:color="auto" w:fill="auto"/>
          </w:tcPr>
          <w:p w:rsidR="00C036B0" w:rsidRPr="0059280E" w:rsidRDefault="00284874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>2.6</w:t>
            </w:r>
          </w:p>
        </w:tc>
        <w:tc>
          <w:tcPr>
            <w:tcW w:w="5976" w:type="dxa"/>
            <w:tcBorders>
              <w:left w:val="nil"/>
            </w:tcBorders>
            <w:shd w:val="clear" w:color="auto" w:fill="auto"/>
          </w:tcPr>
          <w:p w:rsidR="00C036B0" w:rsidRPr="0059280E" w:rsidRDefault="00C036B0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 xml:space="preserve">The </w:t>
            </w:r>
            <w:r w:rsidR="00E43F51" w:rsidRPr="0059280E">
              <w:rPr>
                <w:color w:val="auto"/>
                <w:sz w:val="20"/>
                <w:szCs w:val="20"/>
              </w:rPr>
              <w:t>nurse/nursing associate</w:t>
            </w:r>
            <w:r w:rsidRPr="0059280E">
              <w:rPr>
                <w:color w:val="auto"/>
                <w:sz w:val="20"/>
                <w:szCs w:val="20"/>
              </w:rPr>
              <w:t xml:space="preserve"> chec</w:t>
            </w:r>
            <w:r w:rsidR="00284874" w:rsidRPr="0059280E">
              <w:rPr>
                <w:color w:val="auto"/>
                <w:sz w:val="20"/>
                <w:szCs w:val="20"/>
              </w:rPr>
              <w:t xml:space="preserve">ks the time of administration for </w:t>
            </w:r>
            <w:r w:rsidRPr="0059280E">
              <w:rPr>
                <w:color w:val="auto"/>
                <w:sz w:val="20"/>
                <w:szCs w:val="20"/>
              </w:rPr>
              <w:t xml:space="preserve"> each medication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036B0" w:rsidRPr="0059280E" w:rsidRDefault="00EC5D13" w:rsidP="002828E4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 xml:space="preserve">Observation during </w:t>
            </w:r>
            <w:r w:rsidR="00C036B0" w:rsidRPr="0059280E">
              <w:rPr>
                <w:color w:val="auto"/>
                <w:sz w:val="20"/>
                <w:szCs w:val="20"/>
              </w:rPr>
              <w:t>Medication Round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C036B0" w:rsidRPr="0059280E" w:rsidRDefault="00C036B0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shd w:val="clear" w:color="auto" w:fill="auto"/>
          </w:tcPr>
          <w:p w:rsidR="00C036B0" w:rsidRPr="0059280E" w:rsidRDefault="00C036B0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041" w:type="dxa"/>
            <w:gridSpan w:val="2"/>
            <w:shd w:val="clear" w:color="auto" w:fill="auto"/>
          </w:tcPr>
          <w:p w:rsidR="00C036B0" w:rsidRPr="0059280E" w:rsidRDefault="00C036B0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669" w:type="dxa"/>
            <w:shd w:val="clear" w:color="auto" w:fill="auto"/>
          </w:tcPr>
          <w:p w:rsidR="00C036B0" w:rsidRPr="0059280E" w:rsidRDefault="00C036B0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59280E" w:rsidRPr="0059280E" w:rsidTr="00E62E5E">
        <w:trPr>
          <w:trHeight w:val="133"/>
        </w:trPr>
        <w:tc>
          <w:tcPr>
            <w:tcW w:w="607" w:type="dxa"/>
            <w:tcBorders>
              <w:right w:val="nil"/>
            </w:tcBorders>
            <w:shd w:val="clear" w:color="auto" w:fill="auto"/>
          </w:tcPr>
          <w:p w:rsidR="00C036B0" w:rsidRPr="0059280E" w:rsidRDefault="00284874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>2.7</w:t>
            </w:r>
          </w:p>
        </w:tc>
        <w:tc>
          <w:tcPr>
            <w:tcW w:w="5976" w:type="dxa"/>
            <w:tcBorders>
              <w:left w:val="nil"/>
            </w:tcBorders>
            <w:shd w:val="clear" w:color="auto" w:fill="auto"/>
          </w:tcPr>
          <w:p w:rsidR="00C036B0" w:rsidRPr="0059280E" w:rsidRDefault="00284874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 xml:space="preserve">The </w:t>
            </w:r>
            <w:r w:rsidR="00E43F51" w:rsidRPr="0059280E">
              <w:rPr>
                <w:color w:val="auto"/>
                <w:sz w:val="20"/>
                <w:szCs w:val="20"/>
              </w:rPr>
              <w:t>nurse/nursing associate</w:t>
            </w:r>
            <w:r w:rsidRPr="0059280E">
              <w:rPr>
                <w:color w:val="auto"/>
                <w:sz w:val="20"/>
                <w:szCs w:val="20"/>
              </w:rPr>
              <w:t xml:space="preserve"> checks the route of administration of each medication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036B0" w:rsidRPr="0059280E" w:rsidRDefault="00EC5D13" w:rsidP="002828E4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 xml:space="preserve">Observation during </w:t>
            </w:r>
            <w:r w:rsidR="00C036B0" w:rsidRPr="0059280E">
              <w:rPr>
                <w:color w:val="auto"/>
                <w:sz w:val="20"/>
                <w:szCs w:val="20"/>
              </w:rPr>
              <w:t>Medication Round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C036B0" w:rsidRPr="0059280E" w:rsidRDefault="00C036B0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shd w:val="clear" w:color="auto" w:fill="auto"/>
          </w:tcPr>
          <w:p w:rsidR="00C036B0" w:rsidRPr="0059280E" w:rsidRDefault="00C036B0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041" w:type="dxa"/>
            <w:gridSpan w:val="2"/>
            <w:shd w:val="clear" w:color="auto" w:fill="auto"/>
          </w:tcPr>
          <w:p w:rsidR="00C036B0" w:rsidRPr="0059280E" w:rsidRDefault="00C036B0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669" w:type="dxa"/>
            <w:shd w:val="clear" w:color="auto" w:fill="auto"/>
          </w:tcPr>
          <w:p w:rsidR="00C036B0" w:rsidRPr="0059280E" w:rsidRDefault="00C036B0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59280E" w:rsidRPr="0059280E" w:rsidTr="00E62E5E">
        <w:trPr>
          <w:trHeight w:val="133"/>
        </w:trPr>
        <w:tc>
          <w:tcPr>
            <w:tcW w:w="607" w:type="dxa"/>
            <w:tcBorders>
              <w:right w:val="nil"/>
            </w:tcBorders>
            <w:shd w:val="clear" w:color="auto" w:fill="auto"/>
          </w:tcPr>
          <w:p w:rsidR="004372C5" w:rsidRPr="0059280E" w:rsidRDefault="004372C5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 xml:space="preserve">2.8. </w:t>
            </w:r>
          </w:p>
        </w:tc>
        <w:tc>
          <w:tcPr>
            <w:tcW w:w="5976" w:type="dxa"/>
            <w:tcBorders>
              <w:left w:val="nil"/>
            </w:tcBorders>
            <w:shd w:val="clear" w:color="auto" w:fill="auto"/>
          </w:tcPr>
          <w:p w:rsidR="004372C5" w:rsidRPr="0059280E" w:rsidRDefault="00EF0D85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 xml:space="preserve">The </w:t>
            </w:r>
            <w:r w:rsidR="004372C5" w:rsidRPr="0059280E">
              <w:rPr>
                <w:color w:val="auto"/>
                <w:sz w:val="20"/>
                <w:szCs w:val="20"/>
              </w:rPr>
              <w:t xml:space="preserve">nurse/nursing associate ensures the correct administration of oral liquid medications using an </w:t>
            </w:r>
            <w:r w:rsidRPr="0059280E">
              <w:rPr>
                <w:color w:val="auto"/>
                <w:sz w:val="20"/>
                <w:szCs w:val="20"/>
              </w:rPr>
              <w:t>appropriate oral/</w:t>
            </w:r>
            <w:r w:rsidR="004372C5" w:rsidRPr="0059280E">
              <w:rPr>
                <w:color w:val="auto"/>
                <w:sz w:val="20"/>
                <w:szCs w:val="20"/>
              </w:rPr>
              <w:t>enteral syringe only</w:t>
            </w:r>
            <w:r w:rsidRPr="0059280E">
              <w:rPr>
                <w:color w:val="auto"/>
                <w:sz w:val="20"/>
                <w:szCs w:val="20"/>
              </w:rPr>
              <w:t xml:space="preserve"> (UHM-PGN-03 Section 6)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372C5" w:rsidRPr="0059280E" w:rsidRDefault="00EF0D85" w:rsidP="002828E4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>Observation during Medication Round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4372C5" w:rsidRPr="0059280E" w:rsidRDefault="004372C5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shd w:val="clear" w:color="auto" w:fill="auto"/>
          </w:tcPr>
          <w:p w:rsidR="004372C5" w:rsidRPr="0059280E" w:rsidRDefault="004372C5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041" w:type="dxa"/>
            <w:gridSpan w:val="2"/>
            <w:shd w:val="clear" w:color="auto" w:fill="auto"/>
          </w:tcPr>
          <w:p w:rsidR="004372C5" w:rsidRPr="0059280E" w:rsidRDefault="004372C5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669" w:type="dxa"/>
            <w:shd w:val="clear" w:color="auto" w:fill="auto"/>
          </w:tcPr>
          <w:p w:rsidR="004372C5" w:rsidRPr="0059280E" w:rsidRDefault="004372C5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59280E" w:rsidRPr="0059280E" w:rsidTr="00E62E5E">
        <w:trPr>
          <w:trHeight w:val="133"/>
        </w:trPr>
        <w:tc>
          <w:tcPr>
            <w:tcW w:w="607" w:type="dxa"/>
            <w:tcBorders>
              <w:right w:val="nil"/>
            </w:tcBorders>
            <w:shd w:val="clear" w:color="auto" w:fill="auto"/>
          </w:tcPr>
          <w:p w:rsidR="00C036B0" w:rsidRPr="0059280E" w:rsidRDefault="00284874" w:rsidP="00EF0D85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>2.</w:t>
            </w:r>
            <w:r w:rsidR="00EF0D85" w:rsidRPr="0059280E">
              <w:rPr>
                <w:color w:val="auto"/>
                <w:sz w:val="20"/>
                <w:szCs w:val="20"/>
              </w:rPr>
              <w:t>9</w:t>
            </w:r>
          </w:p>
        </w:tc>
        <w:tc>
          <w:tcPr>
            <w:tcW w:w="5976" w:type="dxa"/>
            <w:tcBorders>
              <w:left w:val="nil"/>
            </w:tcBorders>
            <w:shd w:val="clear" w:color="auto" w:fill="auto"/>
          </w:tcPr>
          <w:p w:rsidR="00284874" w:rsidRPr="0059280E" w:rsidRDefault="00284874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 xml:space="preserve">The </w:t>
            </w:r>
            <w:r w:rsidR="00E43F51" w:rsidRPr="0059280E">
              <w:rPr>
                <w:color w:val="auto"/>
                <w:sz w:val="20"/>
                <w:szCs w:val="20"/>
              </w:rPr>
              <w:t>nurse/nursing associate</w:t>
            </w:r>
            <w:r w:rsidRPr="0059280E">
              <w:rPr>
                <w:color w:val="auto"/>
                <w:sz w:val="20"/>
                <w:szCs w:val="20"/>
              </w:rPr>
              <w:t xml:space="preserve"> identifies the name  and strength of each medicine and selects the correct medication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036B0" w:rsidRPr="0059280E" w:rsidRDefault="00EC5D13" w:rsidP="002828E4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 xml:space="preserve">Observation during </w:t>
            </w:r>
            <w:r w:rsidR="00C036B0" w:rsidRPr="0059280E">
              <w:rPr>
                <w:color w:val="auto"/>
                <w:sz w:val="20"/>
                <w:szCs w:val="20"/>
              </w:rPr>
              <w:t>Medication Round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C036B0" w:rsidRPr="0059280E" w:rsidRDefault="00C036B0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shd w:val="clear" w:color="auto" w:fill="auto"/>
          </w:tcPr>
          <w:p w:rsidR="00C036B0" w:rsidRPr="0059280E" w:rsidRDefault="00C036B0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041" w:type="dxa"/>
            <w:gridSpan w:val="2"/>
            <w:shd w:val="clear" w:color="auto" w:fill="auto"/>
          </w:tcPr>
          <w:p w:rsidR="00C036B0" w:rsidRPr="0059280E" w:rsidRDefault="00C036B0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669" w:type="dxa"/>
            <w:shd w:val="clear" w:color="auto" w:fill="auto"/>
          </w:tcPr>
          <w:p w:rsidR="00C036B0" w:rsidRPr="0059280E" w:rsidRDefault="00C036B0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59280E" w:rsidRPr="0059280E" w:rsidTr="00E62E5E">
        <w:trPr>
          <w:trHeight w:val="133"/>
        </w:trPr>
        <w:tc>
          <w:tcPr>
            <w:tcW w:w="607" w:type="dxa"/>
            <w:tcBorders>
              <w:right w:val="nil"/>
            </w:tcBorders>
            <w:shd w:val="clear" w:color="auto" w:fill="auto"/>
          </w:tcPr>
          <w:p w:rsidR="00C036B0" w:rsidRPr="0059280E" w:rsidRDefault="00284874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>2.</w:t>
            </w:r>
            <w:r w:rsidR="00EF0D85" w:rsidRPr="0059280E">
              <w:rPr>
                <w:color w:val="auto"/>
                <w:sz w:val="20"/>
                <w:szCs w:val="20"/>
              </w:rPr>
              <w:t>10</w:t>
            </w:r>
          </w:p>
        </w:tc>
        <w:tc>
          <w:tcPr>
            <w:tcW w:w="5976" w:type="dxa"/>
            <w:tcBorders>
              <w:left w:val="nil"/>
            </w:tcBorders>
            <w:shd w:val="clear" w:color="auto" w:fill="auto"/>
          </w:tcPr>
          <w:p w:rsidR="00C036B0" w:rsidRPr="0059280E" w:rsidRDefault="00C036B0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 xml:space="preserve">The </w:t>
            </w:r>
            <w:r w:rsidR="00E43F51" w:rsidRPr="0059280E">
              <w:rPr>
                <w:color w:val="auto"/>
                <w:sz w:val="20"/>
                <w:szCs w:val="20"/>
              </w:rPr>
              <w:t>nurse/nursing associate</w:t>
            </w:r>
            <w:r w:rsidRPr="0059280E">
              <w:rPr>
                <w:color w:val="auto"/>
                <w:sz w:val="20"/>
                <w:szCs w:val="20"/>
              </w:rPr>
              <w:t xml:space="preserve"> checks the dose of each medication and is able to calculate the correct dosage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036B0" w:rsidRPr="0059280E" w:rsidRDefault="00C036B0" w:rsidP="002828E4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 xml:space="preserve">Observation </w:t>
            </w:r>
            <w:r w:rsidR="00EC5D13" w:rsidRPr="0059280E">
              <w:rPr>
                <w:color w:val="auto"/>
                <w:sz w:val="20"/>
                <w:szCs w:val="20"/>
              </w:rPr>
              <w:t xml:space="preserve">during </w:t>
            </w:r>
            <w:r w:rsidRPr="0059280E">
              <w:rPr>
                <w:color w:val="auto"/>
                <w:sz w:val="20"/>
                <w:szCs w:val="20"/>
              </w:rPr>
              <w:t>Medication Round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C036B0" w:rsidRPr="0059280E" w:rsidRDefault="00C036B0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shd w:val="clear" w:color="auto" w:fill="auto"/>
          </w:tcPr>
          <w:p w:rsidR="00C036B0" w:rsidRPr="0059280E" w:rsidRDefault="00C036B0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041" w:type="dxa"/>
            <w:gridSpan w:val="2"/>
            <w:shd w:val="clear" w:color="auto" w:fill="auto"/>
          </w:tcPr>
          <w:p w:rsidR="00C036B0" w:rsidRPr="0059280E" w:rsidRDefault="00C036B0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669" w:type="dxa"/>
            <w:shd w:val="clear" w:color="auto" w:fill="auto"/>
          </w:tcPr>
          <w:p w:rsidR="00C036B0" w:rsidRPr="0059280E" w:rsidRDefault="00C036B0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59280E" w:rsidRPr="0059280E" w:rsidTr="00E62E5E">
        <w:trPr>
          <w:trHeight w:val="133"/>
        </w:trPr>
        <w:tc>
          <w:tcPr>
            <w:tcW w:w="607" w:type="dxa"/>
            <w:tcBorders>
              <w:right w:val="nil"/>
            </w:tcBorders>
            <w:shd w:val="clear" w:color="auto" w:fill="auto"/>
          </w:tcPr>
          <w:p w:rsidR="00F3444C" w:rsidRPr="0059280E" w:rsidRDefault="00284874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>2.1</w:t>
            </w:r>
            <w:r w:rsidR="00EF0D85" w:rsidRPr="0059280E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5976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F3444C" w:rsidRPr="0059280E" w:rsidRDefault="00F3444C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 xml:space="preserve">The </w:t>
            </w:r>
            <w:r w:rsidR="00E43F51" w:rsidRPr="0059280E">
              <w:rPr>
                <w:color w:val="auto"/>
                <w:sz w:val="20"/>
                <w:szCs w:val="20"/>
              </w:rPr>
              <w:t>nurse/nursing associate</w:t>
            </w:r>
            <w:r w:rsidRPr="0059280E">
              <w:rPr>
                <w:color w:val="auto"/>
                <w:sz w:val="20"/>
                <w:szCs w:val="20"/>
              </w:rPr>
              <w:t xml:space="preserve"> </w:t>
            </w:r>
            <w:r w:rsidR="00FB2ACF" w:rsidRPr="0059280E">
              <w:rPr>
                <w:color w:val="auto"/>
                <w:sz w:val="20"/>
                <w:szCs w:val="20"/>
              </w:rPr>
              <w:t>re-</w:t>
            </w:r>
            <w:r w:rsidRPr="0059280E">
              <w:rPr>
                <w:color w:val="auto"/>
                <w:sz w:val="20"/>
                <w:szCs w:val="20"/>
              </w:rPr>
              <w:t>checks the dose</w:t>
            </w:r>
            <w:r w:rsidR="00FB2ACF" w:rsidRPr="0059280E">
              <w:rPr>
                <w:color w:val="auto"/>
                <w:sz w:val="20"/>
                <w:szCs w:val="20"/>
              </w:rPr>
              <w:t xml:space="preserve"> and form</w:t>
            </w:r>
            <w:r w:rsidRPr="0059280E">
              <w:rPr>
                <w:color w:val="auto"/>
                <w:sz w:val="20"/>
                <w:szCs w:val="20"/>
              </w:rPr>
              <w:t xml:space="preserve"> of each medication</w:t>
            </w:r>
            <w:r w:rsidR="00FB2ACF" w:rsidRPr="0059280E">
              <w:rPr>
                <w:color w:val="auto"/>
                <w:sz w:val="20"/>
                <w:szCs w:val="20"/>
              </w:rPr>
              <w:t xml:space="preserve"> and selects the correct one</w:t>
            </w:r>
            <w:r w:rsidRPr="0059280E">
              <w:rPr>
                <w:color w:val="auto"/>
                <w:sz w:val="20"/>
                <w:szCs w:val="20"/>
              </w:rPr>
              <w:t xml:space="preserve"> prior to dispensing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3444C" w:rsidRPr="0059280E" w:rsidRDefault="00EC5D13" w:rsidP="002828E4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 xml:space="preserve">Observation during </w:t>
            </w:r>
            <w:r w:rsidR="00F3444C" w:rsidRPr="0059280E">
              <w:rPr>
                <w:color w:val="auto"/>
                <w:sz w:val="20"/>
                <w:szCs w:val="20"/>
              </w:rPr>
              <w:t>Medication Round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F3444C" w:rsidRPr="0059280E" w:rsidRDefault="00F3444C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shd w:val="clear" w:color="auto" w:fill="auto"/>
          </w:tcPr>
          <w:p w:rsidR="00F3444C" w:rsidRPr="0059280E" w:rsidRDefault="00F3444C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041" w:type="dxa"/>
            <w:gridSpan w:val="2"/>
            <w:shd w:val="clear" w:color="auto" w:fill="auto"/>
          </w:tcPr>
          <w:p w:rsidR="00F3444C" w:rsidRPr="0059280E" w:rsidRDefault="00F3444C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669" w:type="dxa"/>
            <w:shd w:val="clear" w:color="auto" w:fill="auto"/>
          </w:tcPr>
          <w:p w:rsidR="00F3444C" w:rsidRPr="0059280E" w:rsidRDefault="00F3444C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59280E" w:rsidRPr="0059280E" w:rsidTr="00E62E5E">
        <w:trPr>
          <w:trHeight w:val="133"/>
        </w:trPr>
        <w:tc>
          <w:tcPr>
            <w:tcW w:w="607" w:type="dxa"/>
            <w:vMerge w:val="restart"/>
            <w:tcBorders>
              <w:right w:val="nil"/>
            </w:tcBorders>
            <w:shd w:val="clear" w:color="auto" w:fill="auto"/>
          </w:tcPr>
          <w:p w:rsidR="00AF1872" w:rsidRPr="0059280E" w:rsidRDefault="00284874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>2.1</w:t>
            </w:r>
            <w:r w:rsidR="00EF0D85" w:rsidRPr="0059280E"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tcW w:w="5976" w:type="dxa"/>
            <w:tcBorders>
              <w:left w:val="nil"/>
              <w:bottom w:val="nil"/>
            </w:tcBorders>
            <w:shd w:val="clear" w:color="auto" w:fill="auto"/>
          </w:tcPr>
          <w:p w:rsidR="00AF1872" w:rsidRPr="0059280E" w:rsidRDefault="00AF1872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 xml:space="preserve">The </w:t>
            </w:r>
            <w:r w:rsidR="00E43F51" w:rsidRPr="0059280E">
              <w:rPr>
                <w:color w:val="auto"/>
                <w:sz w:val="20"/>
                <w:szCs w:val="20"/>
              </w:rPr>
              <w:t>nurse/nursing associate</w:t>
            </w:r>
            <w:r w:rsidRPr="0059280E">
              <w:rPr>
                <w:color w:val="auto"/>
                <w:sz w:val="20"/>
                <w:szCs w:val="20"/>
              </w:rPr>
              <w:t xml:space="preserve"> measures the dosage correctly when administering all forms of medication including tablets and syrup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bottom w:val="nil"/>
            </w:tcBorders>
            <w:shd w:val="clear" w:color="auto" w:fill="auto"/>
          </w:tcPr>
          <w:p w:rsidR="00AF1872" w:rsidRPr="0059280E" w:rsidRDefault="00EC5D13" w:rsidP="002828E4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 xml:space="preserve">Observation during </w:t>
            </w:r>
            <w:r w:rsidR="00AF1872" w:rsidRPr="0059280E">
              <w:rPr>
                <w:color w:val="auto"/>
                <w:sz w:val="20"/>
                <w:szCs w:val="20"/>
              </w:rPr>
              <w:t>Medication Round</w:t>
            </w:r>
          </w:p>
        </w:tc>
        <w:tc>
          <w:tcPr>
            <w:tcW w:w="1276" w:type="dxa"/>
            <w:gridSpan w:val="2"/>
            <w:vMerge w:val="restart"/>
            <w:shd w:val="clear" w:color="auto" w:fill="auto"/>
          </w:tcPr>
          <w:p w:rsidR="00AF1872" w:rsidRPr="0059280E" w:rsidRDefault="00AF1872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vMerge w:val="restart"/>
            <w:shd w:val="clear" w:color="auto" w:fill="auto"/>
          </w:tcPr>
          <w:p w:rsidR="00AF1872" w:rsidRPr="0059280E" w:rsidRDefault="00AF1872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041" w:type="dxa"/>
            <w:gridSpan w:val="2"/>
            <w:vMerge w:val="restart"/>
            <w:shd w:val="clear" w:color="auto" w:fill="auto"/>
          </w:tcPr>
          <w:p w:rsidR="00AF1872" w:rsidRPr="0059280E" w:rsidRDefault="00AF1872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669" w:type="dxa"/>
            <w:vMerge w:val="restart"/>
            <w:shd w:val="clear" w:color="auto" w:fill="auto"/>
          </w:tcPr>
          <w:p w:rsidR="00AF1872" w:rsidRPr="0059280E" w:rsidRDefault="00AF1872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59280E" w:rsidRPr="0059280E" w:rsidTr="00E62E5E">
        <w:trPr>
          <w:trHeight w:val="133"/>
        </w:trPr>
        <w:tc>
          <w:tcPr>
            <w:tcW w:w="607" w:type="dxa"/>
            <w:vMerge/>
            <w:tcBorders>
              <w:right w:val="nil"/>
            </w:tcBorders>
            <w:shd w:val="clear" w:color="auto" w:fill="auto"/>
          </w:tcPr>
          <w:p w:rsidR="00AF1872" w:rsidRPr="0059280E" w:rsidRDefault="00AF1872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5976" w:type="dxa"/>
            <w:tcBorders>
              <w:top w:val="nil"/>
              <w:left w:val="nil"/>
            </w:tcBorders>
            <w:shd w:val="clear" w:color="auto" w:fill="auto"/>
          </w:tcPr>
          <w:p w:rsidR="00AF1872" w:rsidRPr="0059280E" w:rsidRDefault="00AF1872" w:rsidP="002828E4">
            <w:pPr>
              <w:spacing w:after="60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:rsidR="00AF1872" w:rsidRPr="0059280E" w:rsidRDefault="00AF1872" w:rsidP="002828E4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vMerge/>
            <w:shd w:val="clear" w:color="auto" w:fill="auto"/>
          </w:tcPr>
          <w:p w:rsidR="00AF1872" w:rsidRPr="0059280E" w:rsidRDefault="00AF1872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vMerge/>
            <w:shd w:val="clear" w:color="auto" w:fill="auto"/>
          </w:tcPr>
          <w:p w:rsidR="00AF1872" w:rsidRPr="0059280E" w:rsidRDefault="00AF1872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041" w:type="dxa"/>
            <w:gridSpan w:val="2"/>
            <w:vMerge/>
            <w:shd w:val="clear" w:color="auto" w:fill="auto"/>
          </w:tcPr>
          <w:p w:rsidR="00AF1872" w:rsidRPr="0059280E" w:rsidRDefault="00AF1872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669" w:type="dxa"/>
            <w:vMerge/>
            <w:shd w:val="clear" w:color="auto" w:fill="auto"/>
          </w:tcPr>
          <w:p w:rsidR="00AF1872" w:rsidRPr="0059280E" w:rsidRDefault="00AF1872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59280E" w:rsidRPr="0059280E" w:rsidTr="00E62E5E">
        <w:trPr>
          <w:trHeight w:val="133"/>
        </w:trPr>
        <w:tc>
          <w:tcPr>
            <w:tcW w:w="6723" w:type="dxa"/>
            <w:gridSpan w:val="3"/>
            <w:shd w:val="clear" w:color="auto" w:fill="B3B3B3"/>
          </w:tcPr>
          <w:p w:rsidR="00AF1872" w:rsidRPr="0059280E" w:rsidRDefault="00AF1872" w:rsidP="00A06EC1">
            <w:pPr>
              <w:spacing w:before="24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59280E">
              <w:rPr>
                <w:color w:val="auto"/>
              </w:rPr>
              <w:lastRenderedPageBreak/>
              <w:br w:type="page"/>
            </w:r>
            <w:r w:rsidRPr="0059280E">
              <w:rPr>
                <w:b/>
                <w:color w:val="auto"/>
                <w:sz w:val="22"/>
                <w:szCs w:val="22"/>
              </w:rPr>
              <w:t>Performance Criteria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B3B3B3"/>
          </w:tcPr>
          <w:p w:rsidR="00AF1872" w:rsidRPr="0059280E" w:rsidRDefault="00AF1872" w:rsidP="00A06EC1">
            <w:pPr>
              <w:spacing w:before="18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59280E">
              <w:rPr>
                <w:b/>
                <w:color w:val="auto"/>
                <w:sz w:val="22"/>
                <w:szCs w:val="22"/>
              </w:rPr>
              <w:t>Assessment Method</w:t>
            </w:r>
          </w:p>
        </w:tc>
        <w:tc>
          <w:tcPr>
            <w:tcW w:w="1276" w:type="dxa"/>
            <w:gridSpan w:val="2"/>
            <w:shd w:val="clear" w:color="auto" w:fill="B3B3B3"/>
          </w:tcPr>
          <w:p w:rsidR="00AF1872" w:rsidRPr="0059280E" w:rsidRDefault="00AF1872" w:rsidP="002828E4">
            <w:pPr>
              <w:spacing w:before="6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59280E">
              <w:rPr>
                <w:b/>
                <w:color w:val="auto"/>
                <w:sz w:val="22"/>
                <w:szCs w:val="22"/>
              </w:rPr>
              <w:t>Meets Standard</w:t>
            </w:r>
          </w:p>
          <w:p w:rsidR="00AF1872" w:rsidRPr="0059280E" w:rsidRDefault="00AF1872" w:rsidP="002828E4">
            <w:pPr>
              <w:spacing w:before="6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59280E">
              <w:rPr>
                <w:b/>
                <w:color w:val="auto"/>
                <w:sz w:val="22"/>
                <w:szCs w:val="22"/>
              </w:rPr>
              <w:t>(Yes/No)</w:t>
            </w:r>
          </w:p>
        </w:tc>
        <w:tc>
          <w:tcPr>
            <w:tcW w:w="1843" w:type="dxa"/>
            <w:gridSpan w:val="2"/>
            <w:shd w:val="clear" w:color="auto" w:fill="B3B3B3"/>
          </w:tcPr>
          <w:p w:rsidR="00AF1872" w:rsidRPr="0059280E" w:rsidRDefault="00AF1872" w:rsidP="002828E4">
            <w:pPr>
              <w:spacing w:before="6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59280E">
              <w:rPr>
                <w:b/>
                <w:color w:val="auto"/>
                <w:sz w:val="22"/>
                <w:szCs w:val="22"/>
              </w:rPr>
              <w:t>Signature of Nurse Undertaking Assessment</w:t>
            </w:r>
          </w:p>
        </w:tc>
        <w:tc>
          <w:tcPr>
            <w:tcW w:w="1900" w:type="dxa"/>
            <w:shd w:val="clear" w:color="auto" w:fill="B3B3B3"/>
          </w:tcPr>
          <w:p w:rsidR="00AF1872" w:rsidRPr="0059280E" w:rsidRDefault="00AF1872" w:rsidP="00A06EC1">
            <w:pPr>
              <w:spacing w:before="24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59280E">
              <w:rPr>
                <w:b/>
                <w:color w:val="auto"/>
                <w:sz w:val="22"/>
                <w:szCs w:val="22"/>
              </w:rPr>
              <w:t>Signature of Assessor</w:t>
            </w:r>
          </w:p>
        </w:tc>
        <w:tc>
          <w:tcPr>
            <w:tcW w:w="1669" w:type="dxa"/>
            <w:shd w:val="clear" w:color="auto" w:fill="B3B3B3"/>
          </w:tcPr>
          <w:p w:rsidR="00AF1872" w:rsidRPr="0059280E" w:rsidRDefault="00AF1872" w:rsidP="00A06EC1">
            <w:pPr>
              <w:spacing w:before="18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59280E">
              <w:rPr>
                <w:b/>
                <w:color w:val="auto"/>
                <w:sz w:val="22"/>
                <w:szCs w:val="22"/>
              </w:rPr>
              <w:t>Date Deemed Competent</w:t>
            </w:r>
          </w:p>
        </w:tc>
      </w:tr>
      <w:tr w:rsidR="0059280E" w:rsidRPr="0059280E" w:rsidTr="00E62E5E">
        <w:trPr>
          <w:trHeight w:val="133"/>
        </w:trPr>
        <w:tc>
          <w:tcPr>
            <w:tcW w:w="607" w:type="dxa"/>
            <w:tcBorders>
              <w:right w:val="nil"/>
            </w:tcBorders>
            <w:shd w:val="clear" w:color="auto" w:fill="auto"/>
          </w:tcPr>
          <w:p w:rsidR="00607C7A" w:rsidRPr="0059280E" w:rsidRDefault="00607C7A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6116" w:type="dxa"/>
            <w:gridSpan w:val="2"/>
            <w:tcBorders>
              <w:left w:val="nil"/>
            </w:tcBorders>
            <w:shd w:val="clear" w:color="auto" w:fill="auto"/>
          </w:tcPr>
          <w:p w:rsidR="00607C7A" w:rsidRPr="0059280E" w:rsidRDefault="00607C7A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>Enteral Routes.</w:t>
            </w:r>
          </w:p>
          <w:p w:rsidR="00607C7A" w:rsidRPr="0059280E" w:rsidRDefault="00607C7A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 xml:space="preserve">(If required; </w:t>
            </w:r>
            <w:r w:rsidR="00063130" w:rsidRPr="0059280E">
              <w:rPr>
                <w:color w:val="auto"/>
                <w:sz w:val="20"/>
                <w:szCs w:val="20"/>
              </w:rPr>
              <w:t>nurses/nursing associates</w:t>
            </w:r>
            <w:r w:rsidRPr="0059280E">
              <w:rPr>
                <w:color w:val="auto"/>
                <w:sz w:val="20"/>
                <w:szCs w:val="20"/>
              </w:rPr>
              <w:t xml:space="preserve">  who administer medication via enteral routes must be trained and competent)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07C7A" w:rsidRPr="0059280E" w:rsidRDefault="00607C7A" w:rsidP="002828E4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607C7A" w:rsidRPr="0059280E" w:rsidRDefault="00607C7A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607C7A" w:rsidRPr="0059280E" w:rsidRDefault="00607C7A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</w:tcPr>
          <w:p w:rsidR="00607C7A" w:rsidRPr="0059280E" w:rsidRDefault="00607C7A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669" w:type="dxa"/>
            <w:shd w:val="clear" w:color="auto" w:fill="auto"/>
          </w:tcPr>
          <w:p w:rsidR="00607C7A" w:rsidRPr="0059280E" w:rsidRDefault="00607C7A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59280E" w:rsidRPr="0059280E" w:rsidTr="00E62E5E">
        <w:trPr>
          <w:trHeight w:val="133"/>
        </w:trPr>
        <w:tc>
          <w:tcPr>
            <w:tcW w:w="607" w:type="dxa"/>
            <w:tcBorders>
              <w:right w:val="nil"/>
            </w:tcBorders>
            <w:shd w:val="clear" w:color="auto" w:fill="auto"/>
          </w:tcPr>
          <w:p w:rsidR="00DF5234" w:rsidRPr="0059280E" w:rsidRDefault="00411C46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>2.1</w:t>
            </w:r>
            <w:r w:rsidR="00EF0D85" w:rsidRPr="0059280E">
              <w:rPr>
                <w:color w:val="auto"/>
                <w:sz w:val="20"/>
                <w:szCs w:val="20"/>
              </w:rPr>
              <w:t>3</w:t>
            </w:r>
          </w:p>
        </w:tc>
        <w:tc>
          <w:tcPr>
            <w:tcW w:w="6116" w:type="dxa"/>
            <w:gridSpan w:val="2"/>
            <w:tcBorders>
              <w:left w:val="nil"/>
            </w:tcBorders>
            <w:shd w:val="clear" w:color="auto" w:fill="auto"/>
          </w:tcPr>
          <w:p w:rsidR="00DF5234" w:rsidRPr="0059280E" w:rsidRDefault="00DF5234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 xml:space="preserve">The </w:t>
            </w:r>
            <w:r w:rsidR="00063130" w:rsidRPr="0059280E">
              <w:rPr>
                <w:color w:val="auto"/>
                <w:sz w:val="20"/>
                <w:szCs w:val="20"/>
              </w:rPr>
              <w:t>nurse/nursing associate</w:t>
            </w:r>
            <w:r w:rsidRPr="0059280E">
              <w:rPr>
                <w:color w:val="auto"/>
                <w:sz w:val="20"/>
                <w:szCs w:val="20"/>
              </w:rPr>
              <w:t xml:space="preserve"> will be aware of all routes of administration of medications and will develop competency as required; Buccal, Rectal</w:t>
            </w:r>
            <w:r w:rsidR="00411C46" w:rsidRPr="0059280E">
              <w:rPr>
                <w:color w:val="auto"/>
                <w:sz w:val="20"/>
                <w:szCs w:val="20"/>
              </w:rPr>
              <w:t>, Enteral</w:t>
            </w:r>
            <w:r w:rsidR="00EF0D85" w:rsidRPr="0059280E">
              <w:rPr>
                <w:color w:val="auto"/>
                <w:sz w:val="20"/>
                <w:szCs w:val="20"/>
              </w:rPr>
              <w:t>, Transdermal</w:t>
            </w:r>
            <w:r w:rsidR="00411C46" w:rsidRPr="0059280E">
              <w:rPr>
                <w:color w:val="auto"/>
                <w:sz w:val="20"/>
                <w:szCs w:val="20"/>
              </w:rPr>
              <w:t xml:space="preserve"> </w:t>
            </w:r>
            <w:proofErr w:type="spellStart"/>
            <w:r w:rsidR="00411C46" w:rsidRPr="0059280E">
              <w:rPr>
                <w:color w:val="auto"/>
                <w:sz w:val="20"/>
                <w:szCs w:val="20"/>
              </w:rPr>
              <w:t>etc</w:t>
            </w:r>
            <w:proofErr w:type="spellEnd"/>
            <w:r w:rsidR="00411C46" w:rsidRPr="0059280E">
              <w:rPr>
                <w:color w:val="auto"/>
                <w:sz w:val="20"/>
                <w:szCs w:val="20"/>
              </w:rPr>
              <w:t>, depending upon ward / patient need.</w:t>
            </w:r>
          </w:p>
          <w:p w:rsidR="00467AE4" w:rsidRPr="0059280E" w:rsidRDefault="00467AE4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59280E">
              <w:rPr>
                <w:b/>
                <w:color w:val="auto"/>
                <w:sz w:val="20"/>
                <w:szCs w:val="20"/>
              </w:rPr>
              <w:t xml:space="preserve">If required </w:t>
            </w:r>
            <w:r w:rsidR="00063130" w:rsidRPr="0059280E">
              <w:rPr>
                <w:color w:val="auto"/>
                <w:sz w:val="20"/>
                <w:szCs w:val="20"/>
              </w:rPr>
              <w:t>nurses/nursing associates</w:t>
            </w:r>
            <w:r w:rsidRPr="0059280E">
              <w:rPr>
                <w:b/>
                <w:color w:val="auto"/>
                <w:sz w:val="20"/>
                <w:szCs w:val="20"/>
              </w:rPr>
              <w:t xml:space="preserve"> who administer medication via external routes must be trained and competent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F5234" w:rsidRPr="0059280E" w:rsidRDefault="00063130" w:rsidP="002828E4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>Observation during Medication Round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DF5234" w:rsidRPr="0059280E" w:rsidRDefault="00DF5234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DF5234" w:rsidRPr="0059280E" w:rsidRDefault="00DF5234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</w:tcPr>
          <w:p w:rsidR="00DF5234" w:rsidRPr="0059280E" w:rsidRDefault="00DF5234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669" w:type="dxa"/>
            <w:shd w:val="clear" w:color="auto" w:fill="auto"/>
          </w:tcPr>
          <w:p w:rsidR="00DF5234" w:rsidRPr="0059280E" w:rsidRDefault="00DF5234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59280E" w:rsidRPr="0059280E" w:rsidTr="00E62E5E">
        <w:trPr>
          <w:trHeight w:val="133"/>
        </w:trPr>
        <w:tc>
          <w:tcPr>
            <w:tcW w:w="607" w:type="dxa"/>
            <w:tcBorders>
              <w:right w:val="nil"/>
            </w:tcBorders>
            <w:shd w:val="clear" w:color="auto" w:fill="auto"/>
          </w:tcPr>
          <w:p w:rsidR="00284874" w:rsidRPr="0059280E" w:rsidRDefault="00411C46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>2.1</w:t>
            </w:r>
            <w:r w:rsidR="00EF0D85" w:rsidRPr="0059280E">
              <w:rPr>
                <w:color w:val="auto"/>
                <w:sz w:val="20"/>
                <w:szCs w:val="20"/>
              </w:rPr>
              <w:t>4</w:t>
            </w:r>
          </w:p>
        </w:tc>
        <w:tc>
          <w:tcPr>
            <w:tcW w:w="6116" w:type="dxa"/>
            <w:gridSpan w:val="2"/>
            <w:tcBorders>
              <w:left w:val="nil"/>
            </w:tcBorders>
            <w:shd w:val="clear" w:color="auto" w:fill="auto"/>
          </w:tcPr>
          <w:p w:rsidR="00284874" w:rsidRPr="0059280E" w:rsidRDefault="00284874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 xml:space="preserve">The </w:t>
            </w:r>
            <w:r w:rsidR="00063130" w:rsidRPr="0059280E">
              <w:rPr>
                <w:color w:val="auto"/>
                <w:sz w:val="20"/>
                <w:szCs w:val="20"/>
              </w:rPr>
              <w:t xml:space="preserve">nurse/nursing associate </w:t>
            </w:r>
            <w:r w:rsidRPr="0059280E">
              <w:rPr>
                <w:color w:val="auto"/>
                <w:sz w:val="20"/>
                <w:szCs w:val="20"/>
              </w:rPr>
              <w:t>confirm</w:t>
            </w:r>
            <w:r w:rsidR="00FB2ACF" w:rsidRPr="0059280E">
              <w:rPr>
                <w:color w:val="auto"/>
                <w:sz w:val="20"/>
                <w:szCs w:val="20"/>
              </w:rPr>
              <w:t>s</w:t>
            </w:r>
            <w:r w:rsidRPr="0059280E">
              <w:rPr>
                <w:color w:val="auto"/>
                <w:sz w:val="20"/>
                <w:szCs w:val="20"/>
              </w:rPr>
              <w:t xml:space="preserve"> the identity of the service user correctly</w:t>
            </w:r>
            <w:r w:rsidR="00FB2ACF" w:rsidRPr="0059280E">
              <w:rPr>
                <w:color w:val="auto"/>
                <w:sz w:val="20"/>
                <w:szCs w:val="20"/>
              </w:rPr>
              <w:t xml:space="preserve"> before administering the medication.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84874" w:rsidRPr="0059280E" w:rsidRDefault="00284874" w:rsidP="002828E4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 xml:space="preserve">Observation </w:t>
            </w:r>
            <w:r w:rsidR="00FB2ACF" w:rsidRPr="0059280E">
              <w:rPr>
                <w:color w:val="auto"/>
                <w:sz w:val="20"/>
                <w:szCs w:val="20"/>
              </w:rPr>
              <w:t xml:space="preserve">during </w:t>
            </w:r>
            <w:r w:rsidRPr="0059280E">
              <w:rPr>
                <w:color w:val="auto"/>
                <w:sz w:val="20"/>
                <w:szCs w:val="20"/>
              </w:rPr>
              <w:t>Medication Round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284874" w:rsidRPr="0059280E" w:rsidRDefault="00284874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284874" w:rsidRPr="0059280E" w:rsidRDefault="00284874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</w:tcPr>
          <w:p w:rsidR="00284874" w:rsidRPr="0059280E" w:rsidRDefault="00284874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669" w:type="dxa"/>
            <w:shd w:val="clear" w:color="auto" w:fill="auto"/>
          </w:tcPr>
          <w:p w:rsidR="00284874" w:rsidRPr="0059280E" w:rsidRDefault="00284874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59280E" w:rsidRPr="0059280E" w:rsidTr="00E62E5E">
        <w:trPr>
          <w:trHeight w:val="133"/>
        </w:trPr>
        <w:tc>
          <w:tcPr>
            <w:tcW w:w="607" w:type="dxa"/>
            <w:tcBorders>
              <w:right w:val="nil"/>
            </w:tcBorders>
            <w:shd w:val="clear" w:color="auto" w:fill="auto"/>
          </w:tcPr>
          <w:p w:rsidR="00284874" w:rsidRPr="0059280E" w:rsidRDefault="00411C46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>2.1</w:t>
            </w:r>
            <w:r w:rsidR="00EF0D85" w:rsidRPr="0059280E">
              <w:rPr>
                <w:color w:val="auto"/>
                <w:sz w:val="20"/>
                <w:szCs w:val="20"/>
              </w:rPr>
              <w:t>5</w:t>
            </w:r>
          </w:p>
        </w:tc>
        <w:tc>
          <w:tcPr>
            <w:tcW w:w="6116" w:type="dxa"/>
            <w:gridSpan w:val="2"/>
            <w:tcBorders>
              <w:left w:val="nil"/>
            </w:tcBorders>
            <w:shd w:val="clear" w:color="auto" w:fill="auto"/>
          </w:tcPr>
          <w:p w:rsidR="00284874" w:rsidRPr="0059280E" w:rsidRDefault="00284874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 xml:space="preserve">The </w:t>
            </w:r>
            <w:r w:rsidR="00063130" w:rsidRPr="0059280E">
              <w:rPr>
                <w:color w:val="auto"/>
                <w:sz w:val="20"/>
                <w:szCs w:val="20"/>
              </w:rPr>
              <w:t>nurse/nursing associate</w:t>
            </w:r>
            <w:r w:rsidRPr="0059280E">
              <w:rPr>
                <w:color w:val="auto"/>
                <w:sz w:val="20"/>
                <w:szCs w:val="20"/>
              </w:rPr>
              <w:t xml:space="preserve"> makes a clear, accurate and immediate record of all medication administered, intentionally withheld or refused by the service user</w:t>
            </w:r>
            <w:r w:rsidR="00FB2ACF" w:rsidRPr="0059280E">
              <w:rPr>
                <w:color w:val="auto"/>
                <w:sz w:val="20"/>
                <w:szCs w:val="20"/>
              </w:rPr>
              <w:t>; utilising the codes on the prescription sheet.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84874" w:rsidRPr="0059280E" w:rsidRDefault="00284874" w:rsidP="002828E4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 xml:space="preserve">Observation </w:t>
            </w:r>
            <w:r w:rsidR="00FB2ACF" w:rsidRPr="0059280E">
              <w:rPr>
                <w:color w:val="auto"/>
                <w:sz w:val="20"/>
                <w:szCs w:val="20"/>
              </w:rPr>
              <w:t xml:space="preserve">during </w:t>
            </w:r>
            <w:r w:rsidRPr="0059280E">
              <w:rPr>
                <w:color w:val="auto"/>
                <w:sz w:val="20"/>
                <w:szCs w:val="20"/>
              </w:rPr>
              <w:t>Medication Round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284874" w:rsidRPr="0059280E" w:rsidRDefault="00284874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284874" w:rsidRPr="0059280E" w:rsidRDefault="00284874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</w:tcPr>
          <w:p w:rsidR="00284874" w:rsidRPr="0059280E" w:rsidRDefault="00284874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669" w:type="dxa"/>
            <w:shd w:val="clear" w:color="auto" w:fill="auto"/>
          </w:tcPr>
          <w:p w:rsidR="00284874" w:rsidRPr="0059280E" w:rsidRDefault="00284874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59280E" w:rsidRPr="0059280E" w:rsidTr="00E62E5E">
        <w:trPr>
          <w:trHeight w:val="400"/>
        </w:trPr>
        <w:tc>
          <w:tcPr>
            <w:tcW w:w="607" w:type="dxa"/>
            <w:vMerge w:val="restart"/>
            <w:tcBorders>
              <w:right w:val="nil"/>
            </w:tcBorders>
            <w:shd w:val="clear" w:color="auto" w:fill="auto"/>
          </w:tcPr>
          <w:p w:rsidR="00284874" w:rsidRPr="0059280E" w:rsidRDefault="00411C46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>2.1</w:t>
            </w:r>
            <w:r w:rsidR="00EF0D85" w:rsidRPr="0059280E">
              <w:rPr>
                <w:color w:val="auto"/>
                <w:sz w:val="20"/>
                <w:szCs w:val="20"/>
              </w:rPr>
              <w:t>6</w:t>
            </w:r>
          </w:p>
        </w:tc>
        <w:tc>
          <w:tcPr>
            <w:tcW w:w="6116" w:type="dxa"/>
            <w:gridSpan w:val="2"/>
            <w:vMerge w:val="restart"/>
            <w:tcBorders>
              <w:left w:val="nil"/>
            </w:tcBorders>
            <w:shd w:val="clear" w:color="auto" w:fill="auto"/>
          </w:tcPr>
          <w:p w:rsidR="00284874" w:rsidRPr="0059280E" w:rsidRDefault="00284874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 xml:space="preserve">The </w:t>
            </w:r>
            <w:r w:rsidR="00063130" w:rsidRPr="0059280E">
              <w:rPr>
                <w:color w:val="auto"/>
                <w:sz w:val="20"/>
                <w:szCs w:val="20"/>
              </w:rPr>
              <w:t>nurse/nursing associate</w:t>
            </w:r>
            <w:r w:rsidRPr="0059280E">
              <w:rPr>
                <w:color w:val="auto"/>
                <w:sz w:val="20"/>
                <w:szCs w:val="20"/>
              </w:rPr>
              <w:t xml:space="preserve"> will gain consent as required and support service user rights to decline treatment and take actions as appropriate (reporting and documenting)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bottom w:val="nil"/>
            </w:tcBorders>
            <w:shd w:val="clear" w:color="auto" w:fill="auto"/>
          </w:tcPr>
          <w:p w:rsidR="00284874" w:rsidRPr="0059280E" w:rsidRDefault="00284874" w:rsidP="002828E4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 xml:space="preserve">Observation </w:t>
            </w:r>
          </w:p>
        </w:tc>
        <w:tc>
          <w:tcPr>
            <w:tcW w:w="1276" w:type="dxa"/>
            <w:gridSpan w:val="2"/>
            <w:vMerge w:val="restart"/>
            <w:shd w:val="clear" w:color="auto" w:fill="auto"/>
          </w:tcPr>
          <w:p w:rsidR="00284874" w:rsidRPr="0059280E" w:rsidRDefault="00284874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vMerge w:val="restart"/>
            <w:shd w:val="clear" w:color="auto" w:fill="auto"/>
          </w:tcPr>
          <w:p w:rsidR="00284874" w:rsidRPr="0059280E" w:rsidRDefault="00284874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900" w:type="dxa"/>
            <w:vMerge w:val="restart"/>
            <w:shd w:val="clear" w:color="auto" w:fill="auto"/>
          </w:tcPr>
          <w:p w:rsidR="00284874" w:rsidRPr="0059280E" w:rsidRDefault="00284874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669" w:type="dxa"/>
            <w:vMerge w:val="restart"/>
            <w:shd w:val="clear" w:color="auto" w:fill="auto"/>
          </w:tcPr>
          <w:p w:rsidR="00284874" w:rsidRPr="0059280E" w:rsidRDefault="00284874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59280E" w:rsidRPr="0059280E" w:rsidTr="00E62E5E">
        <w:trPr>
          <w:trHeight w:val="400"/>
        </w:trPr>
        <w:tc>
          <w:tcPr>
            <w:tcW w:w="607" w:type="dxa"/>
            <w:vMerge/>
            <w:tcBorders>
              <w:right w:val="nil"/>
            </w:tcBorders>
            <w:shd w:val="clear" w:color="auto" w:fill="auto"/>
          </w:tcPr>
          <w:p w:rsidR="00284874" w:rsidRPr="0059280E" w:rsidRDefault="00284874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6116" w:type="dxa"/>
            <w:gridSpan w:val="2"/>
            <w:vMerge/>
            <w:tcBorders>
              <w:left w:val="nil"/>
            </w:tcBorders>
            <w:shd w:val="clear" w:color="auto" w:fill="auto"/>
          </w:tcPr>
          <w:p w:rsidR="00284874" w:rsidRPr="0059280E" w:rsidRDefault="00284874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:rsidR="00284874" w:rsidRPr="0059280E" w:rsidRDefault="00284874" w:rsidP="002828E4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>Verbal Discussion</w:t>
            </w:r>
          </w:p>
        </w:tc>
        <w:tc>
          <w:tcPr>
            <w:tcW w:w="1276" w:type="dxa"/>
            <w:gridSpan w:val="2"/>
            <w:vMerge/>
            <w:shd w:val="clear" w:color="auto" w:fill="auto"/>
          </w:tcPr>
          <w:p w:rsidR="00284874" w:rsidRPr="0059280E" w:rsidRDefault="00284874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vMerge/>
            <w:shd w:val="clear" w:color="auto" w:fill="auto"/>
          </w:tcPr>
          <w:p w:rsidR="00284874" w:rsidRPr="0059280E" w:rsidRDefault="00284874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900" w:type="dxa"/>
            <w:vMerge/>
            <w:shd w:val="clear" w:color="auto" w:fill="auto"/>
          </w:tcPr>
          <w:p w:rsidR="00284874" w:rsidRPr="0059280E" w:rsidRDefault="00284874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669" w:type="dxa"/>
            <w:vMerge/>
            <w:shd w:val="clear" w:color="auto" w:fill="auto"/>
          </w:tcPr>
          <w:p w:rsidR="00284874" w:rsidRPr="0059280E" w:rsidRDefault="00284874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E62E5E" w:rsidRPr="0059280E" w:rsidTr="00E62E5E">
        <w:trPr>
          <w:trHeight w:val="1040"/>
        </w:trPr>
        <w:tc>
          <w:tcPr>
            <w:tcW w:w="607" w:type="dxa"/>
            <w:tcBorders>
              <w:right w:val="nil"/>
            </w:tcBorders>
            <w:shd w:val="clear" w:color="auto" w:fill="auto"/>
          </w:tcPr>
          <w:p w:rsidR="00E62E5E" w:rsidRPr="0059280E" w:rsidRDefault="00E62E5E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>2.17</w:t>
            </w:r>
          </w:p>
        </w:tc>
        <w:tc>
          <w:tcPr>
            <w:tcW w:w="6116" w:type="dxa"/>
            <w:gridSpan w:val="2"/>
            <w:tcBorders>
              <w:left w:val="nil"/>
            </w:tcBorders>
            <w:shd w:val="clear" w:color="auto" w:fill="auto"/>
          </w:tcPr>
          <w:p w:rsidR="00E62E5E" w:rsidRPr="0059280E" w:rsidRDefault="00E62E5E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>The nurse/nursing associate will not administer covert medication or administer medication in a un licensed form (Crushed) without patient consent, MDT approval &amp; plan in place, as per UHM PGN 03 and appendix 8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E62E5E" w:rsidRPr="0059280E" w:rsidRDefault="00E62E5E" w:rsidP="002828E4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 xml:space="preserve">Observation </w:t>
            </w:r>
          </w:p>
          <w:p w:rsidR="00E62E5E" w:rsidRPr="0059280E" w:rsidRDefault="00E62E5E" w:rsidP="002828E4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>Verbal Discussion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E62E5E" w:rsidRPr="0059280E" w:rsidRDefault="00E62E5E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E62E5E" w:rsidRPr="0059280E" w:rsidRDefault="00E62E5E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</w:tcPr>
          <w:p w:rsidR="00E62E5E" w:rsidRPr="0059280E" w:rsidRDefault="00E62E5E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669" w:type="dxa"/>
            <w:shd w:val="clear" w:color="auto" w:fill="auto"/>
          </w:tcPr>
          <w:p w:rsidR="00E62E5E" w:rsidRPr="0059280E" w:rsidRDefault="00E62E5E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E62E5E" w:rsidRPr="0059280E" w:rsidTr="00CA7BB6">
        <w:trPr>
          <w:trHeight w:val="810"/>
        </w:trPr>
        <w:tc>
          <w:tcPr>
            <w:tcW w:w="607" w:type="dxa"/>
            <w:tcBorders>
              <w:right w:val="nil"/>
            </w:tcBorders>
            <w:shd w:val="clear" w:color="auto" w:fill="auto"/>
          </w:tcPr>
          <w:p w:rsidR="00E62E5E" w:rsidRPr="0059280E" w:rsidRDefault="00E62E5E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>2.18</w:t>
            </w:r>
          </w:p>
        </w:tc>
        <w:tc>
          <w:tcPr>
            <w:tcW w:w="6116" w:type="dxa"/>
            <w:gridSpan w:val="2"/>
            <w:tcBorders>
              <w:left w:val="nil"/>
            </w:tcBorders>
            <w:shd w:val="clear" w:color="auto" w:fill="auto"/>
          </w:tcPr>
          <w:p w:rsidR="00E62E5E" w:rsidRPr="0059280E" w:rsidRDefault="00E62E5E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>The nurse/nursing associate demonstrates an awareness of the importance of completing the medication round with as little disruption as possible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E62E5E" w:rsidRPr="0059280E" w:rsidRDefault="00E62E5E" w:rsidP="002828E4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>Observation</w:t>
            </w:r>
          </w:p>
          <w:p w:rsidR="00E62E5E" w:rsidRPr="0059280E" w:rsidRDefault="00E62E5E" w:rsidP="002828E4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>Verbal Discussion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E62E5E" w:rsidRPr="0059280E" w:rsidRDefault="00E62E5E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E62E5E" w:rsidRPr="0059280E" w:rsidRDefault="00E62E5E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</w:tcPr>
          <w:p w:rsidR="00E62E5E" w:rsidRPr="0059280E" w:rsidRDefault="00E62E5E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669" w:type="dxa"/>
            <w:shd w:val="clear" w:color="auto" w:fill="auto"/>
          </w:tcPr>
          <w:p w:rsidR="00E62E5E" w:rsidRPr="0059280E" w:rsidRDefault="00E62E5E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E62E5E" w:rsidRPr="0059280E" w:rsidTr="00634347">
        <w:trPr>
          <w:trHeight w:val="810"/>
        </w:trPr>
        <w:tc>
          <w:tcPr>
            <w:tcW w:w="607" w:type="dxa"/>
            <w:tcBorders>
              <w:right w:val="nil"/>
            </w:tcBorders>
            <w:shd w:val="clear" w:color="auto" w:fill="auto"/>
          </w:tcPr>
          <w:p w:rsidR="00E62E5E" w:rsidRPr="0059280E" w:rsidRDefault="00E62E5E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>2.19</w:t>
            </w:r>
          </w:p>
        </w:tc>
        <w:tc>
          <w:tcPr>
            <w:tcW w:w="6116" w:type="dxa"/>
            <w:gridSpan w:val="2"/>
            <w:tcBorders>
              <w:left w:val="nil"/>
            </w:tcBorders>
            <w:shd w:val="clear" w:color="auto" w:fill="auto"/>
          </w:tcPr>
          <w:p w:rsidR="00E62E5E" w:rsidRPr="0059280E" w:rsidRDefault="00E62E5E" w:rsidP="00D07757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>The nurse/nursing associate replenishes and checks stock levels and orders as required; using approved stationary and paper based or electronic systems. e.g. Automatic Drug Cupboards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E62E5E" w:rsidRPr="0059280E" w:rsidRDefault="00E62E5E" w:rsidP="002828E4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>Observation</w:t>
            </w:r>
          </w:p>
          <w:p w:rsidR="00E62E5E" w:rsidRPr="0059280E" w:rsidRDefault="00E62E5E" w:rsidP="002828E4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>Verbal Discussion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E62E5E" w:rsidRPr="0059280E" w:rsidRDefault="00E62E5E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E62E5E" w:rsidRPr="0059280E" w:rsidRDefault="00E62E5E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</w:tcPr>
          <w:p w:rsidR="00E62E5E" w:rsidRPr="0059280E" w:rsidRDefault="00E62E5E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669" w:type="dxa"/>
            <w:shd w:val="clear" w:color="auto" w:fill="auto"/>
          </w:tcPr>
          <w:p w:rsidR="00E62E5E" w:rsidRPr="0059280E" w:rsidRDefault="00E62E5E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E62E5E" w:rsidRPr="0059280E" w:rsidTr="001F60BC">
        <w:trPr>
          <w:trHeight w:val="710"/>
        </w:trPr>
        <w:tc>
          <w:tcPr>
            <w:tcW w:w="607" w:type="dxa"/>
            <w:tcBorders>
              <w:right w:val="nil"/>
            </w:tcBorders>
            <w:shd w:val="clear" w:color="auto" w:fill="auto"/>
          </w:tcPr>
          <w:p w:rsidR="00E62E5E" w:rsidRPr="0059280E" w:rsidRDefault="00E62E5E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>2.20</w:t>
            </w:r>
          </w:p>
        </w:tc>
        <w:tc>
          <w:tcPr>
            <w:tcW w:w="6116" w:type="dxa"/>
            <w:gridSpan w:val="2"/>
            <w:tcBorders>
              <w:left w:val="nil"/>
            </w:tcBorders>
            <w:shd w:val="clear" w:color="auto" w:fill="auto"/>
          </w:tcPr>
          <w:p w:rsidR="00E62E5E" w:rsidRPr="0059280E" w:rsidRDefault="00E62E5E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>The nurse/nursing associate disposes of any medication appropriately.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E62E5E" w:rsidRPr="0059280E" w:rsidRDefault="00E62E5E" w:rsidP="002828E4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>Observation</w:t>
            </w:r>
          </w:p>
          <w:p w:rsidR="00E62E5E" w:rsidRPr="0059280E" w:rsidRDefault="00E62E5E" w:rsidP="002828E4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>Verbal Discussion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E62E5E" w:rsidRPr="0059280E" w:rsidRDefault="00E62E5E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E62E5E" w:rsidRPr="0059280E" w:rsidRDefault="00E62E5E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900" w:type="dxa"/>
            <w:shd w:val="clear" w:color="auto" w:fill="auto"/>
          </w:tcPr>
          <w:p w:rsidR="00E62E5E" w:rsidRPr="0059280E" w:rsidRDefault="00E62E5E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669" w:type="dxa"/>
            <w:shd w:val="clear" w:color="auto" w:fill="auto"/>
          </w:tcPr>
          <w:p w:rsidR="00E62E5E" w:rsidRPr="0059280E" w:rsidRDefault="00E62E5E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</w:tbl>
    <w:p w:rsidR="002844BC" w:rsidRPr="0059280E" w:rsidRDefault="002844BC" w:rsidP="00EF0D85">
      <w:pPr>
        <w:tabs>
          <w:tab w:val="left" w:pos="-240"/>
        </w:tabs>
        <w:spacing w:after="120"/>
        <w:ind w:left="-600"/>
        <w:rPr>
          <w:b/>
          <w:color w:val="auto"/>
        </w:rPr>
      </w:pPr>
      <w:r>
        <w:br w:type="page"/>
      </w:r>
      <w:r w:rsidR="0067446B">
        <w:rPr>
          <w:b/>
        </w:rPr>
        <w:lastRenderedPageBreak/>
        <w:t>3</w:t>
      </w:r>
      <w:r w:rsidR="0067446B">
        <w:rPr>
          <w:b/>
        </w:rPr>
        <w:tab/>
      </w:r>
      <w:r>
        <w:rPr>
          <w:b/>
        </w:rPr>
        <w:t xml:space="preserve">Handling </w:t>
      </w:r>
      <w:r w:rsidRPr="0059280E">
        <w:rPr>
          <w:b/>
          <w:color w:val="auto"/>
        </w:rPr>
        <w:t xml:space="preserve">of Controlled Drugs (for </w:t>
      </w:r>
      <w:r w:rsidR="00B44853" w:rsidRPr="0059280E">
        <w:rPr>
          <w:b/>
          <w:color w:val="auto"/>
        </w:rPr>
        <w:t>First Level Registered Nurses</w:t>
      </w:r>
      <w:r w:rsidRPr="0059280E">
        <w:rPr>
          <w:b/>
          <w:color w:val="auto"/>
        </w:rPr>
        <w:t>)</w:t>
      </w:r>
      <w:r w:rsidR="00467AE4" w:rsidRPr="0059280E">
        <w:rPr>
          <w:b/>
          <w:color w:val="auto"/>
        </w:rPr>
        <w:t xml:space="preserve"> – Applies </w:t>
      </w:r>
      <w:r w:rsidR="00EF0D85" w:rsidRPr="0059280E">
        <w:rPr>
          <w:b/>
          <w:color w:val="auto"/>
        </w:rPr>
        <w:t>to paper / electronic systems e.g. Automatic Drug Cupboards</w:t>
      </w:r>
      <w:r w:rsidR="009B75C4" w:rsidRPr="0059280E">
        <w:rPr>
          <w:b/>
          <w:color w:val="auto"/>
        </w:rPr>
        <w:t>. T</w:t>
      </w:r>
      <w:r w:rsidR="00B44853" w:rsidRPr="0059280E">
        <w:rPr>
          <w:b/>
          <w:color w:val="auto"/>
        </w:rPr>
        <w:t>his section does not apply to Nursing Associates)</w:t>
      </w:r>
    </w:p>
    <w:tbl>
      <w:tblPr>
        <w:tblW w:w="15821" w:type="dxa"/>
        <w:tblInd w:w="-4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5"/>
        <w:gridCol w:w="5140"/>
        <w:gridCol w:w="1825"/>
        <w:gridCol w:w="1199"/>
        <w:gridCol w:w="2863"/>
        <w:gridCol w:w="2623"/>
        <w:gridCol w:w="1676"/>
      </w:tblGrid>
      <w:tr w:rsidR="0059280E" w:rsidRPr="0059280E" w:rsidTr="00E62E5E">
        <w:trPr>
          <w:trHeight w:val="133"/>
        </w:trPr>
        <w:tc>
          <w:tcPr>
            <w:tcW w:w="5635" w:type="dxa"/>
            <w:gridSpan w:val="2"/>
            <w:shd w:val="clear" w:color="auto" w:fill="B3B3B3"/>
          </w:tcPr>
          <w:p w:rsidR="002844BC" w:rsidRPr="0059280E" w:rsidRDefault="002844BC" w:rsidP="00A06EC1">
            <w:pPr>
              <w:spacing w:before="24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59280E">
              <w:rPr>
                <w:b/>
                <w:color w:val="auto"/>
                <w:sz w:val="22"/>
                <w:szCs w:val="22"/>
              </w:rPr>
              <w:t>Performance Criteria</w:t>
            </w:r>
          </w:p>
        </w:tc>
        <w:tc>
          <w:tcPr>
            <w:tcW w:w="1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B3B3B3"/>
          </w:tcPr>
          <w:p w:rsidR="002844BC" w:rsidRPr="0059280E" w:rsidRDefault="002844BC" w:rsidP="00A06EC1">
            <w:pPr>
              <w:spacing w:before="18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59280E">
              <w:rPr>
                <w:b/>
                <w:color w:val="auto"/>
                <w:sz w:val="22"/>
                <w:szCs w:val="22"/>
              </w:rPr>
              <w:t>Assessment Method</w:t>
            </w:r>
          </w:p>
        </w:tc>
        <w:tc>
          <w:tcPr>
            <w:tcW w:w="1199" w:type="dxa"/>
            <w:shd w:val="clear" w:color="auto" w:fill="B3B3B3"/>
          </w:tcPr>
          <w:p w:rsidR="002844BC" w:rsidRPr="0059280E" w:rsidRDefault="002844BC" w:rsidP="002828E4">
            <w:pPr>
              <w:spacing w:before="6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59280E">
              <w:rPr>
                <w:b/>
                <w:color w:val="auto"/>
                <w:sz w:val="22"/>
                <w:szCs w:val="22"/>
              </w:rPr>
              <w:t>Meets Standard</w:t>
            </w:r>
          </w:p>
          <w:p w:rsidR="002844BC" w:rsidRPr="0059280E" w:rsidRDefault="002844BC" w:rsidP="002828E4">
            <w:pPr>
              <w:spacing w:before="6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59280E">
              <w:rPr>
                <w:b/>
                <w:color w:val="auto"/>
                <w:sz w:val="22"/>
                <w:szCs w:val="22"/>
              </w:rPr>
              <w:t>(Yes/No)</w:t>
            </w:r>
          </w:p>
        </w:tc>
        <w:tc>
          <w:tcPr>
            <w:tcW w:w="2863" w:type="dxa"/>
            <w:shd w:val="clear" w:color="auto" w:fill="B3B3B3"/>
          </w:tcPr>
          <w:p w:rsidR="002844BC" w:rsidRPr="0059280E" w:rsidRDefault="002844BC" w:rsidP="00A06EC1">
            <w:pPr>
              <w:spacing w:before="18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59280E">
              <w:rPr>
                <w:b/>
                <w:color w:val="auto"/>
                <w:sz w:val="22"/>
                <w:szCs w:val="22"/>
              </w:rPr>
              <w:t>Signature of Nurse Undertaking Assessment</w:t>
            </w:r>
          </w:p>
        </w:tc>
        <w:tc>
          <w:tcPr>
            <w:tcW w:w="2623" w:type="dxa"/>
            <w:shd w:val="clear" w:color="auto" w:fill="B3B3B3"/>
          </w:tcPr>
          <w:p w:rsidR="002844BC" w:rsidRPr="0059280E" w:rsidRDefault="002844BC" w:rsidP="00A06EC1">
            <w:pPr>
              <w:spacing w:before="24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59280E">
              <w:rPr>
                <w:b/>
                <w:color w:val="auto"/>
                <w:sz w:val="22"/>
                <w:szCs w:val="22"/>
              </w:rPr>
              <w:t>Signature of Assessor</w:t>
            </w:r>
          </w:p>
        </w:tc>
        <w:tc>
          <w:tcPr>
            <w:tcW w:w="1676" w:type="dxa"/>
            <w:shd w:val="clear" w:color="auto" w:fill="B3B3B3"/>
          </w:tcPr>
          <w:p w:rsidR="002844BC" w:rsidRPr="0059280E" w:rsidRDefault="002844BC" w:rsidP="00A06EC1">
            <w:pPr>
              <w:spacing w:before="180" w:after="60"/>
              <w:jc w:val="center"/>
              <w:rPr>
                <w:b/>
                <w:color w:val="auto"/>
                <w:sz w:val="22"/>
                <w:szCs w:val="22"/>
              </w:rPr>
            </w:pPr>
            <w:r w:rsidRPr="0059280E">
              <w:rPr>
                <w:b/>
                <w:color w:val="auto"/>
                <w:sz w:val="22"/>
                <w:szCs w:val="22"/>
              </w:rPr>
              <w:t>Date Deemed Competent</w:t>
            </w:r>
          </w:p>
        </w:tc>
      </w:tr>
      <w:tr w:rsidR="0059280E" w:rsidRPr="0059280E" w:rsidTr="00E62E5E">
        <w:trPr>
          <w:trHeight w:val="133"/>
        </w:trPr>
        <w:tc>
          <w:tcPr>
            <w:tcW w:w="495" w:type="dxa"/>
            <w:tcBorders>
              <w:right w:val="nil"/>
            </w:tcBorders>
            <w:shd w:val="clear" w:color="auto" w:fill="auto"/>
          </w:tcPr>
          <w:p w:rsidR="002844BC" w:rsidRPr="0059280E" w:rsidRDefault="002844BC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>3.1</w:t>
            </w:r>
          </w:p>
        </w:tc>
        <w:tc>
          <w:tcPr>
            <w:tcW w:w="5140" w:type="dxa"/>
            <w:tcBorders>
              <w:left w:val="nil"/>
            </w:tcBorders>
            <w:shd w:val="clear" w:color="auto" w:fill="auto"/>
          </w:tcPr>
          <w:p w:rsidR="00ED0613" w:rsidRPr="0059280E" w:rsidRDefault="002844BC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>The nurse can define the schedules of C</w:t>
            </w:r>
            <w:r w:rsidR="00ED0613" w:rsidRPr="0059280E">
              <w:rPr>
                <w:color w:val="auto"/>
                <w:sz w:val="20"/>
                <w:szCs w:val="20"/>
              </w:rPr>
              <w:t>D</w:t>
            </w:r>
            <w:r w:rsidRPr="0059280E">
              <w:rPr>
                <w:color w:val="auto"/>
                <w:sz w:val="20"/>
                <w:szCs w:val="20"/>
              </w:rPr>
              <w:t>s</w:t>
            </w:r>
          </w:p>
        </w:tc>
        <w:tc>
          <w:tcPr>
            <w:tcW w:w="1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D0613" w:rsidRPr="0059280E" w:rsidRDefault="002844BC" w:rsidP="002828E4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>Verbal</w:t>
            </w:r>
          </w:p>
          <w:p w:rsidR="00ED0613" w:rsidRPr="0059280E" w:rsidRDefault="00ED0613" w:rsidP="002828E4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199" w:type="dxa"/>
            <w:shd w:val="clear" w:color="auto" w:fill="auto"/>
          </w:tcPr>
          <w:p w:rsidR="002844BC" w:rsidRPr="0059280E" w:rsidRDefault="002844BC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863" w:type="dxa"/>
            <w:shd w:val="clear" w:color="auto" w:fill="auto"/>
          </w:tcPr>
          <w:p w:rsidR="002844BC" w:rsidRPr="0059280E" w:rsidRDefault="002844BC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623" w:type="dxa"/>
            <w:shd w:val="clear" w:color="auto" w:fill="auto"/>
          </w:tcPr>
          <w:p w:rsidR="002844BC" w:rsidRPr="0059280E" w:rsidRDefault="002844BC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676" w:type="dxa"/>
            <w:shd w:val="clear" w:color="auto" w:fill="auto"/>
          </w:tcPr>
          <w:p w:rsidR="002844BC" w:rsidRPr="0059280E" w:rsidRDefault="002844BC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59280E" w:rsidRPr="0059280E" w:rsidTr="00E62E5E">
        <w:trPr>
          <w:trHeight w:val="400"/>
        </w:trPr>
        <w:tc>
          <w:tcPr>
            <w:tcW w:w="495" w:type="dxa"/>
            <w:vMerge w:val="restart"/>
            <w:tcBorders>
              <w:right w:val="nil"/>
            </w:tcBorders>
            <w:shd w:val="clear" w:color="auto" w:fill="auto"/>
          </w:tcPr>
          <w:p w:rsidR="002844BC" w:rsidRPr="0059280E" w:rsidRDefault="002844BC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>3.2</w:t>
            </w:r>
          </w:p>
        </w:tc>
        <w:tc>
          <w:tcPr>
            <w:tcW w:w="5140" w:type="dxa"/>
            <w:vMerge w:val="restart"/>
            <w:tcBorders>
              <w:left w:val="nil"/>
            </w:tcBorders>
            <w:shd w:val="clear" w:color="auto" w:fill="auto"/>
          </w:tcPr>
          <w:p w:rsidR="002844BC" w:rsidRPr="0059280E" w:rsidRDefault="002844BC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>The nurse can demonstrate/describe the correct procedure for the ordering and transporting of CDs</w:t>
            </w:r>
          </w:p>
        </w:tc>
        <w:tc>
          <w:tcPr>
            <w:tcW w:w="1825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2844BC" w:rsidRPr="0059280E" w:rsidRDefault="002844BC" w:rsidP="002828E4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>Verbal</w:t>
            </w:r>
          </w:p>
        </w:tc>
        <w:tc>
          <w:tcPr>
            <w:tcW w:w="1199" w:type="dxa"/>
            <w:vMerge w:val="restart"/>
            <w:shd w:val="clear" w:color="auto" w:fill="auto"/>
          </w:tcPr>
          <w:p w:rsidR="002844BC" w:rsidRPr="0059280E" w:rsidRDefault="002844BC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863" w:type="dxa"/>
            <w:vMerge w:val="restart"/>
            <w:shd w:val="clear" w:color="auto" w:fill="auto"/>
          </w:tcPr>
          <w:p w:rsidR="002844BC" w:rsidRPr="0059280E" w:rsidRDefault="002844BC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623" w:type="dxa"/>
            <w:vMerge w:val="restart"/>
            <w:shd w:val="clear" w:color="auto" w:fill="auto"/>
          </w:tcPr>
          <w:p w:rsidR="002844BC" w:rsidRPr="0059280E" w:rsidRDefault="002844BC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676" w:type="dxa"/>
            <w:vMerge w:val="restart"/>
            <w:shd w:val="clear" w:color="auto" w:fill="auto"/>
          </w:tcPr>
          <w:p w:rsidR="002844BC" w:rsidRPr="0059280E" w:rsidRDefault="002844BC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59280E" w:rsidRPr="0059280E" w:rsidTr="00E62E5E">
        <w:trPr>
          <w:trHeight w:val="400"/>
        </w:trPr>
        <w:tc>
          <w:tcPr>
            <w:tcW w:w="495" w:type="dxa"/>
            <w:vMerge/>
            <w:tcBorders>
              <w:right w:val="nil"/>
            </w:tcBorders>
            <w:shd w:val="clear" w:color="auto" w:fill="auto"/>
          </w:tcPr>
          <w:p w:rsidR="002844BC" w:rsidRPr="0059280E" w:rsidRDefault="002844BC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5140" w:type="dxa"/>
            <w:vMerge/>
            <w:tcBorders>
              <w:left w:val="nil"/>
            </w:tcBorders>
            <w:shd w:val="clear" w:color="auto" w:fill="auto"/>
          </w:tcPr>
          <w:p w:rsidR="002844BC" w:rsidRPr="0059280E" w:rsidRDefault="002844BC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182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2844BC" w:rsidRPr="0059280E" w:rsidRDefault="002844BC" w:rsidP="002828E4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>Observation</w:t>
            </w:r>
          </w:p>
        </w:tc>
        <w:tc>
          <w:tcPr>
            <w:tcW w:w="1199" w:type="dxa"/>
            <w:vMerge/>
            <w:shd w:val="clear" w:color="auto" w:fill="auto"/>
          </w:tcPr>
          <w:p w:rsidR="002844BC" w:rsidRPr="0059280E" w:rsidRDefault="002844BC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863" w:type="dxa"/>
            <w:vMerge/>
            <w:shd w:val="clear" w:color="auto" w:fill="auto"/>
          </w:tcPr>
          <w:p w:rsidR="002844BC" w:rsidRPr="0059280E" w:rsidRDefault="002844BC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623" w:type="dxa"/>
            <w:vMerge/>
            <w:shd w:val="clear" w:color="auto" w:fill="auto"/>
          </w:tcPr>
          <w:p w:rsidR="002844BC" w:rsidRPr="0059280E" w:rsidRDefault="002844BC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</w:tcPr>
          <w:p w:rsidR="002844BC" w:rsidRPr="0059280E" w:rsidRDefault="002844BC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59280E" w:rsidRPr="0059280E" w:rsidTr="00E62E5E">
        <w:trPr>
          <w:trHeight w:val="400"/>
        </w:trPr>
        <w:tc>
          <w:tcPr>
            <w:tcW w:w="495" w:type="dxa"/>
            <w:vMerge w:val="restart"/>
            <w:tcBorders>
              <w:right w:val="nil"/>
            </w:tcBorders>
            <w:shd w:val="clear" w:color="auto" w:fill="auto"/>
          </w:tcPr>
          <w:p w:rsidR="002844BC" w:rsidRPr="0059280E" w:rsidRDefault="002844BC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>3.3</w:t>
            </w:r>
          </w:p>
        </w:tc>
        <w:tc>
          <w:tcPr>
            <w:tcW w:w="5140" w:type="dxa"/>
            <w:vMerge w:val="restart"/>
            <w:tcBorders>
              <w:left w:val="nil"/>
            </w:tcBorders>
            <w:shd w:val="clear" w:color="auto" w:fill="auto"/>
          </w:tcPr>
          <w:p w:rsidR="002844BC" w:rsidRPr="0059280E" w:rsidRDefault="002844BC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>The nurse can demonstrate/describe the correct procedure for the receipt and storage of a Controlled Drug on a ward/unit</w:t>
            </w:r>
          </w:p>
        </w:tc>
        <w:tc>
          <w:tcPr>
            <w:tcW w:w="1825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2844BC" w:rsidRPr="0059280E" w:rsidRDefault="002844BC" w:rsidP="002828E4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>Verbal</w:t>
            </w:r>
          </w:p>
        </w:tc>
        <w:tc>
          <w:tcPr>
            <w:tcW w:w="1199" w:type="dxa"/>
            <w:vMerge w:val="restart"/>
            <w:shd w:val="clear" w:color="auto" w:fill="auto"/>
          </w:tcPr>
          <w:p w:rsidR="002844BC" w:rsidRPr="0059280E" w:rsidRDefault="002844BC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863" w:type="dxa"/>
            <w:vMerge w:val="restart"/>
            <w:shd w:val="clear" w:color="auto" w:fill="auto"/>
          </w:tcPr>
          <w:p w:rsidR="002844BC" w:rsidRPr="0059280E" w:rsidRDefault="002844BC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623" w:type="dxa"/>
            <w:vMerge w:val="restart"/>
            <w:shd w:val="clear" w:color="auto" w:fill="auto"/>
          </w:tcPr>
          <w:p w:rsidR="002844BC" w:rsidRPr="0059280E" w:rsidRDefault="002844BC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676" w:type="dxa"/>
            <w:vMerge w:val="restart"/>
            <w:shd w:val="clear" w:color="auto" w:fill="auto"/>
          </w:tcPr>
          <w:p w:rsidR="002844BC" w:rsidRPr="0059280E" w:rsidRDefault="002844BC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59280E" w:rsidRPr="0059280E" w:rsidTr="00E62E5E">
        <w:trPr>
          <w:trHeight w:val="400"/>
        </w:trPr>
        <w:tc>
          <w:tcPr>
            <w:tcW w:w="495" w:type="dxa"/>
            <w:vMerge/>
            <w:tcBorders>
              <w:right w:val="nil"/>
            </w:tcBorders>
            <w:shd w:val="clear" w:color="auto" w:fill="auto"/>
          </w:tcPr>
          <w:p w:rsidR="002844BC" w:rsidRPr="0059280E" w:rsidRDefault="002844BC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5140" w:type="dxa"/>
            <w:vMerge/>
            <w:tcBorders>
              <w:left w:val="nil"/>
            </w:tcBorders>
            <w:shd w:val="clear" w:color="auto" w:fill="auto"/>
          </w:tcPr>
          <w:p w:rsidR="002844BC" w:rsidRPr="0059280E" w:rsidRDefault="002844BC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182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2844BC" w:rsidRPr="0059280E" w:rsidRDefault="002844BC" w:rsidP="002828E4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>Observation</w:t>
            </w:r>
          </w:p>
        </w:tc>
        <w:tc>
          <w:tcPr>
            <w:tcW w:w="1199" w:type="dxa"/>
            <w:vMerge/>
            <w:shd w:val="clear" w:color="auto" w:fill="auto"/>
          </w:tcPr>
          <w:p w:rsidR="002844BC" w:rsidRPr="0059280E" w:rsidRDefault="002844BC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863" w:type="dxa"/>
            <w:vMerge/>
            <w:shd w:val="clear" w:color="auto" w:fill="auto"/>
          </w:tcPr>
          <w:p w:rsidR="002844BC" w:rsidRPr="0059280E" w:rsidRDefault="002844BC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623" w:type="dxa"/>
            <w:vMerge/>
            <w:shd w:val="clear" w:color="auto" w:fill="auto"/>
          </w:tcPr>
          <w:p w:rsidR="002844BC" w:rsidRPr="0059280E" w:rsidRDefault="002844BC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</w:tcPr>
          <w:p w:rsidR="002844BC" w:rsidRPr="0059280E" w:rsidRDefault="002844BC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59280E" w:rsidRPr="0059280E" w:rsidTr="00E62E5E">
        <w:trPr>
          <w:trHeight w:val="290"/>
        </w:trPr>
        <w:tc>
          <w:tcPr>
            <w:tcW w:w="495" w:type="dxa"/>
            <w:vMerge w:val="restart"/>
            <w:tcBorders>
              <w:right w:val="nil"/>
            </w:tcBorders>
            <w:shd w:val="clear" w:color="auto" w:fill="auto"/>
          </w:tcPr>
          <w:p w:rsidR="002844BC" w:rsidRPr="0059280E" w:rsidRDefault="002844BC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>3.4</w:t>
            </w:r>
          </w:p>
        </w:tc>
        <w:tc>
          <w:tcPr>
            <w:tcW w:w="5140" w:type="dxa"/>
            <w:vMerge w:val="restart"/>
            <w:tcBorders>
              <w:left w:val="nil"/>
            </w:tcBorders>
            <w:shd w:val="clear" w:color="auto" w:fill="auto"/>
          </w:tcPr>
          <w:p w:rsidR="002844BC" w:rsidRPr="0059280E" w:rsidRDefault="002844BC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>The nurse can demonstrate/describe the correct procedure for the administration of Controlled Drugs</w:t>
            </w:r>
          </w:p>
        </w:tc>
        <w:tc>
          <w:tcPr>
            <w:tcW w:w="1825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2844BC" w:rsidRPr="0059280E" w:rsidRDefault="002844BC" w:rsidP="002828E4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>Verbal</w:t>
            </w:r>
          </w:p>
        </w:tc>
        <w:tc>
          <w:tcPr>
            <w:tcW w:w="1199" w:type="dxa"/>
            <w:vMerge w:val="restart"/>
            <w:shd w:val="clear" w:color="auto" w:fill="auto"/>
          </w:tcPr>
          <w:p w:rsidR="002844BC" w:rsidRPr="0059280E" w:rsidRDefault="002844BC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863" w:type="dxa"/>
            <w:vMerge w:val="restart"/>
            <w:shd w:val="clear" w:color="auto" w:fill="auto"/>
          </w:tcPr>
          <w:p w:rsidR="002844BC" w:rsidRPr="0059280E" w:rsidRDefault="002844BC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623" w:type="dxa"/>
            <w:vMerge w:val="restart"/>
            <w:shd w:val="clear" w:color="auto" w:fill="auto"/>
          </w:tcPr>
          <w:p w:rsidR="002844BC" w:rsidRPr="0059280E" w:rsidRDefault="002844BC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676" w:type="dxa"/>
            <w:vMerge w:val="restart"/>
            <w:shd w:val="clear" w:color="auto" w:fill="auto"/>
          </w:tcPr>
          <w:p w:rsidR="002844BC" w:rsidRPr="0059280E" w:rsidRDefault="002844BC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59280E" w:rsidRPr="0059280E" w:rsidTr="00E62E5E">
        <w:trPr>
          <w:trHeight w:val="290"/>
        </w:trPr>
        <w:tc>
          <w:tcPr>
            <w:tcW w:w="495" w:type="dxa"/>
            <w:vMerge/>
            <w:tcBorders>
              <w:right w:val="nil"/>
            </w:tcBorders>
            <w:shd w:val="clear" w:color="auto" w:fill="auto"/>
          </w:tcPr>
          <w:p w:rsidR="002844BC" w:rsidRPr="0059280E" w:rsidRDefault="002844BC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5140" w:type="dxa"/>
            <w:vMerge/>
            <w:tcBorders>
              <w:left w:val="nil"/>
            </w:tcBorders>
            <w:shd w:val="clear" w:color="auto" w:fill="auto"/>
          </w:tcPr>
          <w:p w:rsidR="002844BC" w:rsidRPr="0059280E" w:rsidRDefault="002844BC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</w:p>
        </w:tc>
        <w:tc>
          <w:tcPr>
            <w:tcW w:w="182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2844BC" w:rsidRPr="0059280E" w:rsidRDefault="002844BC" w:rsidP="002828E4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>Observation</w:t>
            </w:r>
          </w:p>
        </w:tc>
        <w:tc>
          <w:tcPr>
            <w:tcW w:w="1199" w:type="dxa"/>
            <w:vMerge/>
            <w:shd w:val="clear" w:color="auto" w:fill="auto"/>
          </w:tcPr>
          <w:p w:rsidR="002844BC" w:rsidRPr="0059280E" w:rsidRDefault="002844BC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863" w:type="dxa"/>
            <w:vMerge/>
            <w:shd w:val="clear" w:color="auto" w:fill="auto"/>
          </w:tcPr>
          <w:p w:rsidR="002844BC" w:rsidRPr="0059280E" w:rsidRDefault="002844BC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623" w:type="dxa"/>
            <w:vMerge/>
            <w:shd w:val="clear" w:color="auto" w:fill="auto"/>
          </w:tcPr>
          <w:p w:rsidR="002844BC" w:rsidRPr="0059280E" w:rsidRDefault="002844BC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676" w:type="dxa"/>
            <w:vMerge/>
            <w:shd w:val="clear" w:color="auto" w:fill="auto"/>
          </w:tcPr>
          <w:p w:rsidR="002844BC" w:rsidRPr="0059280E" w:rsidRDefault="002844BC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E62E5E" w:rsidRPr="0059280E" w:rsidTr="00E62E5E">
        <w:trPr>
          <w:trHeight w:val="710"/>
        </w:trPr>
        <w:tc>
          <w:tcPr>
            <w:tcW w:w="495" w:type="dxa"/>
            <w:tcBorders>
              <w:right w:val="nil"/>
            </w:tcBorders>
            <w:shd w:val="clear" w:color="auto" w:fill="auto"/>
          </w:tcPr>
          <w:p w:rsidR="00E62E5E" w:rsidRPr="0059280E" w:rsidRDefault="00E62E5E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>3.5</w:t>
            </w:r>
          </w:p>
        </w:tc>
        <w:tc>
          <w:tcPr>
            <w:tcW w:w="5140" w:type="dxa"/>
            <w:tcBorders>
              <w:left w:val="nil"/>
            </w:tcBorders>
            <w:shd w:val="clear" w:color="auto" w:fill="auto"/>
          </w:tcPr>
          <w:p w:rsidR="00E62E5E" w:rsidRPr="0059280E" w:rsidRDefault="00E62E5E" w:rsidP="00467AE4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>The nurse can demonstrate the correct procedure for CD stock checks and management of discrepancies</w:t>
            </w:r>
          </w:p>
        </w:tc>
        <w:tc>
          <w:tcPr>
            <w:tcW w:w="1825" w:type="dxa"/>
            <w:tcBorders>
              <w:top w:val="single" w:sz="4" w:space="0" w:color="auto"/>
            </w:tcBorders>
            <w:shd w:val="clear" w:color="auto" w:fill="auto"/>
          </w:tcPr>
          <w:p w:rsidR="00E62E5E" w:rsidRPr="0059280E" w:rsidRDefault="00E62E5E" w:rsidP="002828E4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>Verbal</w:t>
            </w:r>
          </w:p>
          <w:p w:rsidR="00E62E5E" w:rsidRPr="0059280E" w:rsidRDefault="00E62E5E" w:rsidP="002828E4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>Observation</w:t>
            </w:r>
          </w:p>
        </w:tc>
        <w:tc>
          <w:tcPr>
            <w:tcW w:w="1199" w:type="dxa"/>
            <w:shd w:val="clear" w:color="auto" w:fill="auto"/>
          </w:tcPr>
          <w:p w:rsidR="00E62E5E" w:rsidRPr="0059280E" w:rsidRDefault="00E62E5E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863" w:type="dxa"/>
            <w:shd w:val="clear" w:color="auto" w:fill="auto"/>
          </w:tcPr>
          <w:p w:rsidR="00E62E5E" w:rsidRPr="0059280E" w:rsidRDefault="00E62E5E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623" w:type="dxa"/>
            <w:shd w:val="clear" w:color="auto" w:fill="auto"/>
          </w:tcPr>
          <w:p w:rsidR="00E62E5E" w:rsidRPr="0059280E" w:rsidRDefault="00E62E5E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676" w:type="dxa"/>
            <w:shd w:val="clear" w:color="auto" w:fill="auto"/>
          </w:tcPr>
          <w:p w:rsidR="00E62E5E" w:rsidRPr="0059280E" w:rsidRDefault="00E62E5E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59280E" w:rsidRPr="0059280E" w:rsidTr="00E62E5E">
        <w:trPr>
          <w:trHeight w:val="133"/>
        </w:trPr>
        <w:tc>
          <w:tcPr>
            <w:tcW w:w="495" w:type="dxa"/>
            <w:tcBorders>
              <w:right w:val="nil"/>
            </w:tcBorders>
            <w:shd w:val="clear" w:color="auto" w:fill="auto"/>
          </w:tcPr>
          <w:p w:rsidR="002844BC" w:rsidRPr="0059280E" w:rsidRDefault="002844BC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>3.6</w:t>
            </w:r>
          </w:p>
        </w:tc>
        <w:tc>
          <w:tcPr>
            <w:tcW w:w="5140" w:type="dxa"/>
            <w:tcBorders>
              <w:left w:val="nil"/>
            </w:tcBorders>
            <w:shd w:val="clear" w:color="auto" w:fill="auto"/>
          </w:tcPr>
          <w:p w:rsidR="002844BC" w:rsidRPr="0059280E" w:rsidRDefault="002844BC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>The nurse can explain the correct pr</w:t>
            </w:r>
            <w:bookmarkStart w:id="0" w:name="_GoBack"/>
            <w:bookmarkEnd w:id="0"/>
            <w:r w:rsidRPr="0059280E">
              <w:rPr>
                <w:color w:val="auto"/>
                <w:sz w:val="20"/>
                <w:szCs w:val="20"/>
              </w:rPr>
              <w:t>ocedur</w:t>
            </w:r>
            <w:r w:rsidR="00ED0613" w:rsidRPr="0059280E">
              <w:rPr>
                <w:color w:val="auto"/>
                <w:sz w:val="20"/>
                <w:szCs w:val="20"/>
              </w:rPr>
              <w:t>e for handling of CD</w:t>
            </w:r>
            <w:r w:rsidRPr="0059280E">
              <w:rPr>
                <w:color w:val="auto"/>
                <w:sz w:val="20"/>
                <w:szCs w:val="20"/>
              </w:rPr>
              <w:t xml:space="preserve"> cupboard keys</w:t>
            </w:r>
            <w:r w:rsidR="00467AE4" w:rsidRPr="0059280E">
              <w:rPr>
                <w:color w:val="auto"/>
                <w:sz w:val="20"/>
                <w:szCs w:val="20"/>
              </w:rPr>
              <w:t xml:space="preserve">, where appropriate </w:t>
            </w:r>
          </w:p>
        </w:tc>
        <w:tc>
          <w:tcPr>
            <w:tcW w:w="1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844BC" w:rsidRPr="0059280E" w:rsidRDefault="002844BC" w:rsidP="002828E4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>Verbal</w:t>
            </w:r>
          </w:p>
        </w:tc>
        <w:tc>
          <w:tcPr>
            <w:tcW w:w="1199" w:type="dxa"/>
            <w:shd w:val="clear" w:color="auto" w:fill="auto"/>
          </w:tcPr>
          <w:p w:rsidR="002844BC" w:rsidRPr="0059280E" w:rsidRDefault="002844BC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863" w:type="dxa"/>
            <w:shd w:val="clear" w:color="auto" w:fill="auto"/>
          </w:tcPr>
          <w:p w:rsidR="002844BC" w:rsidRPr="0059280E" w:rsidRDefault="002844BC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623" w:type="dxa"/>
            <w:shd w:val="clear" w:color="auto" w:fill="auto"/>
          </w:tcPr>
          <w:p w:rsidR="002844BC" w:rsidRPr="0059280E" w:rsidRDefault="002844BC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676" w:type="dxa"/>
            <w:shd w:val="clear" w:color="auto" w:fill="auto"/>
          </w:tcPr>
          <w:p w:rsidR="002844BC" w:rsidRPr="0059280E" w:rsidRDefault="002844BC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59280E" w:rsidRPr="0059280E" w:rsidTr="00E62E5E">
        <w:trPr>
          <w:trHeight w:val="133"/>
        </w:trPr>
        <w:tc>
          <w:tcPr>
            <w:tcW w:w="495" w:type="dxa"/>
            <w:tcBorders>
              <w:right w:val="nil"/>
            </w:tcBorders>
            <w:shd w:val="clear" w:color="auto" w:fill="auto"/>
          </w:tcPr>
          <w:p w:rsidR="002844BC" w:rsidRPr="0059280E" w:rsidRDefault="002844BC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>3.7</w:t>
            </w:r>
          </w:p>
        </w:tc>
        <w:tc>
          <w:tcPr>
            <w:tcW w:w="5140" w:type="dxa"/>
            <w:tcBorders>
              <w:left w:val="nil"/>
            </w:tcBorders>
            <w:shd w:val="clear" w:color="auto" w:fill="auto"/>
          </w:tcPr>
          <w:p w:rsidR="002844BC" w:rsidRPr="0059280E" w:rsidRDefault="002844BC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>The nurse can explain the correct procedure for the disposal of unwanted stock</w:t>
            </w:r>
          </w:p>
        </w:tc>
        <w:tc>
          <w:tcPr>
            <w:tcW w:w="1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844BC" w:rsidRPr="0059280E" w:rsidRDefault="002844BC" w:rsidP="002828E4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>Verbal</w:t>
            </w:r>
          </w:p>
        </w:tc>
        <w:tc>
          <w:tcPr>
            <w:tcW w:w="1199" w:type="dxa"/>
            <w:shd w:val="clear" w:color="auto" w:fill="auto"/>
          </w:tcPr>
          <w:p w:rsidR="002844BC" w:rsidRPr="0059280E" w:rsidRDefault="002844BC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863" w:type="dxa"/>
            <w:shd w:val="clear" w:color="auto" w:fill="auto"/>
          </w:tcPr>
          <w:p w:rsidR="002844BC" w:rsidRPr="0059280E" w:rsidRDefault="002844BC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623" w:type="dxa"/>
            <w:shd w:val="clear" w:color="auto" w:fill="auto"/>
          </w:tcPr>
          <w:p w:rsidR="002844BC" w:rsidRPr="0059280E" w:rsidRDefault="002844BC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676" w:type="dxa"/>
            <w:shd w:val="clear" w:color="auto" w:fill="auto"/>
          </w:tcPr>
          <w:p w:rsidR="002844BC" w:rsidRPr="0059280E" w:rsidRDefault="002844BC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59280E" w:rsidRPr="0059280E" w:rsidTr="00E62E5E">
        <w:trPr>
          <w:trHeight w:val="133"/>
        </w:trPr>
        <w:tc>
          <w:tcPr>
            <w:tcW w:w="495" w:type="dxa"/>
            <w:tcBorders>
              <w:right w:val="nil"/>
            </w:tcBorders>
            <w:shd w:val="clear" w:color="auto" w:fill="auto"/>
          </w:tcPr>
          <w:p w:rsidR="002844BC" w:rsidRPr="0059280E" w:rsidRDefault="002844BC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>3.8</w:t>
            </w:r>
          </w:p>
        </w:tc>
        <w:tc>
          <w:tcPr>
            <w:tcW w:w="5140" w:type="dxa"/>
            <w:tcBorders>
              <w:left w:val="nil"/>
            </w:tcBorders>
            <w:shd w:val="clear" w:color="auto" w:fill="auto"/>
          </w:tcPr>
          <w:p w:rsidR="002844BC" w:rsidRPr="0059280E" w:rsidRDefault="002844BC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>The nurse can explain the correct procedure for obtaining an eme</w:t>
            </w:r>
            <w:r w:rsidR="00ED0613" w:rsidRPr="0059280E">
              <w:rPr>
                <w:color w:val="auto"/>
                <w:sz w:val="20"/>
                <w:szCs w:val="20"/>
              </w:rPr>
              <w:t>rgency supply of CD</w:t>
            </w:r>
            <w:r w:rsidRPr="0059280E">
              <w:rPr>
                <w:color w:val="auto"/>
                <w:sz w:val="20"/>
                <w:szCs w:val="20"/>
              </w:rPr>
              <w:t>s</w:t>
            </w:r>
          </w:p>
        </w:tc>
        <w:tc>
          <w:tcPr>
            <w:tcW w:w="1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844BC" w:rsidRPr="0059280E" w:rsidRDefault="002844BC" w:rsidP="002828E4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>Verbal</w:t>
            </w:r>
          </w:p>
        </w:tc>
        <w:tc>
          <w:tcPr>
            <w:tcW w:w="1199" w:type="dxa"/>
            <w:shd w:val="clear" w:color="auto" w:fill="auto"/>
          </w:tcPr>
          <w:p w:rsidR="002844BC" w:rsidRPr="0059280E" w:rsidRDefault="002844BC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863" w:type="dxa"/>
            <w:shd w:val="clear" w:color="auto" w:fill="auto"/>
          </w:tcPr>
          <w:p w:rsidR="002844BC" w:rsidRPr="0059280E" w:rsidRDefault="002844BC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623" w:type="dxa"/>
            <w:shd w:val="clear" w:color="auto" w:fill="auto"/>
          </w:tcPr>
          <w:p w:rsidR="002844BC" w:rsidRPr="0059280E" w:rsidRDefault="002844BC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676" w:type="dxa"/>
            <w:shd w:val="clear" w:color="auto" w:fill="auto"/>
          </w:tcPr>
          <w:p w:rsidR="002844BC" w:rsidRPr="0059280E" w:rsidRDefault="002844BC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59280E" w:rsidRPr="0059280E" w:rsidTr="00E62E5E">
        <w:trPr>
          <w:trHeight w:val="133"/>
        </w:trPr>
        <w:tc>
          <w:tcPr>
            <w:tcW w:w="495" w:type="dxa"/>
            <w:tcBorders>
              <w:right w:val="nil"/>
            </w:tcBorders>
            <w:shd w:val="clear" w:color="auto" w:fill="auto"/>
          </w:tcPr>
          <w:p w:rsidR="002844BC" w:rsidRPr="0059280E" w:rsidRDefault="002844BC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>3.9</w:t>
            </w:r>
          </w:p>
        </w:tc>
        <w:tc>
          <w:tcPr>
            <w:tcW w:w="5140" w:type="dxa"/>
            <w:tcBorders>
              <w:left w:val="nil"/>
            </w:tcBorders>
            <w:shd w:val="clear" w:color="auto" w:fill="auto"/>
          </w:tcPr>
          <w:p w:rsidR="002844BC" w:rsidRPr="0059280E" w:rsidRDefault="002844BC" w:rsidP="00F95342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 xml:space="preserve">The nurse can explain the </w:t>
            </w:r>
            <w:r w:rsidR="00706C0E" w:rsidRPr="0059280E">
              <w:rPr>
                <w:color w:val="auto"/>
                <w:sz w:val="20"/>
                <w:szCs w:val="20"/>
              </w:rPr>
              <w:t xml:space="preserve"> legal classification issues in relation to; </w:t>
            </w:r>
            <w:r w:rsidR="00EF0D85" w:rsidRPr="0059280E">
              <w:rPr>
                <w:color w:val="auto"/>
                <w:sz w:val="20"/>
                <w:szCs w:val="20"/>
              </w:rPr>
              <w:t xml:space="preserve">CDs e.g. </w:t>
            </w:r>
            <w:proofErr w:type="spellStart"/>
            <w:r w:rsidR="00EF0D85" w:rsidRPr="0059280E">
              <w:rPr>
                <w:color w:val="auto"/>
                <w:sz w:val="20"/>
                <w:szCs w:val="20"/>
              </w:rPr>
              <w:t>temazepam</w:t>
            </w:r>
            <w:proofErr w:type="spellEnd"/>
            <w:r w:rsidR="00EF0D85" w:rsidRPr="0059280E">
              <w:rPr>
                <w:color w:val="auto"/>
                <w:sz w:val="20"/>
                <w:szCs w:val="20"/>
              </w:rPr>
              <w:t xml:space="preserve">, </w:t>
            </w:r>
            <w:proofErr w:type="spellStart"/>
            <w:r w:rsidR="00EF0D85" w:rsidRPr="0059280E">
              <w:rPr>
                <w:color w:val="auto"/>
                <w:sz w:val="20"/>
                <w:szCs w:val="20"/>
              </w:rPr>
              <w:t>p</w:t>
            </w:r>
            <w:r w:rsidRPr="0059280E">
              <w:rPr>
                <w:color w:val="auto"/>
                <w:sz w:val="20"/>
                <w:szCs w:val="20"/>
              </w:rPr>
              <w:t>henobarbitone</w:t>
            </w:r>
            <w:proofErr w:type="spellEnd"/>
            <w:r w:rsidRPr="0059280E">
              <w:rPr>
                <w:color w:val="auto"/>
                <w:sz w:val="20"/>
                <w:szCs w:val="20"/>
              </w:rPr>
              <w:t xml:space="preserve">, </w:t>
            </w:r>
            <w:r w:rsidR="00EF0D85" w:rsidRPr="0059280E">
              <w:rPr>
                <w:color w:val="auto"/>
                <w:sz w:val="20"/>
                <w:szCs w:val="20"/>
              </w:rPr>
              <w:t>b</w:t>
            </w:r>
            <w:r w:rsidR="00ED0613" w:rsidRPr="0059280E">
              <w:rPr>
                <w:color w:val="auto"/>
                <w:sz w:val="20"/>
                <w:szCs w:val="20"/>
              </w:rPr>
              <w:t>enzodiazepines</w:t>
            </w:r>
            <w:r w:rsidR="00EF0D85" w:rsidRPr="0059280E">
              <w:rPr>
                <w:color w:val="auto"/>
                <w:sz w:val="20"/>
                <w:szCs w:val="20"/>
              </w:rPr>
              <w:t>, t</w:t>
            </w:r>
            <w:r w:rsidR="005311D7" w:rsidRPr="0059280E">
              <w:rPr>
                <w:color w:val="auto"/>
                <w:sz w:val="20"/>
                <w:szCs w:val="20"/>
              </w:rPr>
              <w:t>ramadol</w:t>
            </w:r>
            <w:r w:rsidR="00EF0D85" w:rsidRPr="0059280E">
              <w:rPr>
                <w:color w:val="auto"/>
                <w:sz w:val="20"/>
                <w:szCs w:val="20"/>
              </w:rPr>
              <w:t xml:space="preserve">, gabapentin, </w:t>
            </w:r>
            <w:proofErr w:type="spellStart"/>
            <w:r w:rsidR="00EF0D85" w:rsidRPr="0059280E">
              <w:rPr>
                <w:color w:val="auto"/>
                <w:sz w:val="20"/>
                <w:szCs w:val="20"/>
              </w:rPr>
              <w:t>pregabalin</w:t>
            </w:r>
            <w:proofErr w:type="spellEnd"/>
          </w:p>
        </w:tc>
        <w:tc>
          <w:tcPr>
            <w:tcW w:w="1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844BC" w:rsidRPr="0059280E" w:rsidRDefault="002844BC" w:rsidP="002828E4">
            <w:pPr>
              <w:spacing w:before="60" w:after="60"/>
              <w:jc w:val="center"/>
              <w:rPr>
                <w:color w:val="auto"/>
                <w:sz w:val="20"/>
                <w:szCs w:val="20"/>
              </w:rPr>
            </w:pPr>
            <w:r w:rsidRPr="0059280E">
              <w:rPr>
                <w:color w:val="auto"/>
                <w:sz w:val="20"/>
                <w:szCs w:val="20"/>
              </w:rPr>
              <w:t xml:space="preserve">Verbal </w:t>
            </w:r>
          </w:p>
        </w:tc>
        <w:tc>
          <w:tcPr>
            <w:tcW w:w="1199" w:type="dxa"/>
            <w:shd w:val="clear" w:color="auto" w:fill="auto"/>
          </w:tcPr>
          <w:p w:rsidR="002844BC" w:rsidRPr="0059280E" w:rsidRDefault="002844BC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863" w:type="dxa"/>
            <w:shd w:val="clear" w:color="auto" w:fill="auto"/>
          </w:tcPr>
          <w:p w:rsidR="002844BC" w:rsidRPr="0059280E" w:rsidRDefault="002844BC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623" w:type="dxa"/>
            <w:shd w:val="clear" w:color="auto" w:fill="auto"/>
          </w:tcPr>
          <w:p w:rsidR="002844BC" w:rsidRPr="0059280E" w:rsidRDefault="002844BC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676" w:type="dxa"/>
            <w:shd w:val="clear" w:color="auto" w:fill="auto"/>
          </w:tcPr>
          <w:p w:rsidR="002844BC" w:rsidRPr="0059280E" w:rsidRDefault="002844BC" w:rsidP="002828E4">
            <w:pPr>
              <w:spacing w:before="60" w:after="6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</w:tbl>
    <w:p w:rsidR="00ED0613" w:rsidRPr="0059280E" w:rsidRDefault="00ED0613" w:rsidP="0067446B">
      <w:pPr>
        <w:tabs>
          <w:tab w:val="left" w:pos="-120"/>
        </w:tabs>
        <w:spacing w:after="120"/>
        <w:ind w:hanging="720"/>
        <w:rPr>
          <w:b/>
          <w:color w:val="auto"/>
          <w:sz w:val="22"/>
          <w:szCs w:val="22"/>
        </w:rPr>
      </w:pPr>
      <w:r>
        <w:br w:type="page"/>
      </w:r>
      <w:r w:rsidRPr="0059280E">
        <w:rPr>
          <w:b/>
          <w:color w:val="auto"/>
        </w:rPr>
        <w:lastRenderedPageBreak/>
        <w:t>4</w:t>
      </w:r>
      <w:r w:rsidRPr="0059280E">
        <w:rPr>
          <w:b/>
          <w:color w:val="auto"/>
        </w:rPr>
        <w:tab/>
        <w:t xml:space="preserve">Rapid Tranquillisation (for </w:t>
      </w:r>
      <w:r w:rsidR="00B44853" w:rsidRPr="0059280E">
        <w:rPr>
          <w:b/>
          <w:color w:val="auto"/>
        </w:rPr>
        <w:t>First Level Registered Nurses</w:t>
      </w:r>
      <w:r w:rsidRPr="0059280E">
        <w:rPr>
          <w:b/>
          <w:color w:val="auto"/>
        </w:rPr>
        <w:t>)</w:t>
      </w:r>
      <w:r w:rsidR="009B75C4" w:rsidRPr="0059280E">
        <w:rPr>
          <w:b/>
          <w:color w:val="auto"/>
        </w:rPr>
        <w:t xml:space="preserve"> – This section does not apply to Nursing Associates</w:t>
      </w:r>
    </w:p>
    <w:tbl>
      <w:tblPr>
        <w:tblW w:w="15960" w:type="dxa"/>
        <w:tblInd w:w="-6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6"/>
        <w:gridCol w:w="5154"/>
        <w:gridCol w:w="1826"/>
        <w:gridCol w:w="1199"/>
        <w:gridCol w:w="2869"/>
        <w:gridCol w:w="2629"/>
        <w:gridCol w:w="1677"/>
      </w:tblGrid>
      <w:tr w:rsidR="00ED0613" w:rsidRPr="00A06EC1" w:rsidTr="002828E4">
        <w:trPr>
          <w:trHeight w:val="133"/>
        </w:trPr>
        <w:tc>
          <w:tcPr>
            <w:tcW w:w="5760" w:type="dxa"/>
            <w:gridSpan w:val="2"/>
            <w:shd w:val="clear" w:color="auto" w:fill="B3B3B3"/>
          </w:tcPr>
          <w:p w:rsidR="00ED0613" w:rsidRPr="00A06EC1" w:rsidRDefault="00ED0613" w:rsidP="00A06EC1">
            <w:pPr>
              <w:spacing w:before="240" w:after="60"/>
              <w:jc w:val="center"/>
              <w:rPr>
                <w:b/>
                <w:color w:val="FFFFFF"/>
                <w:sz w:val="22"/>
                <w:szCs w:val="22"/>
              </w:rPr>
            </w:pPr>
            <w:r w:rsidRPr="00A06EC1">
              <w:rPr>
                <w:b/>
                <w:color w:val="FFFFFF"/>
                <w:sz w:val="22"/>
                <w:szCs w:val="22"/>
              </w:rPr>
              <w:t>Performance Criteria</w:t>
            </w:r>
          </w:p>
        </w:tc>
        <w:tc>
          <w:tcPr>
            <w:tcW w:w="1826" w:type="dxa"/>
            <w:tcBorders>
              <w:top w:val="single" w:sz="4" w:space="0" w:color="auto"/>
              <w:bottom w:val="single" w:sz="4" w:space="0" w:color="auto"/>
            </w:tcBorders>
            <w:shd w:val="clear" w:color="auto" w:fill="B3B3B3"/>
          </w:tcPr>
          <w:p w:rsidR="00ED0613" w:rsidRPr="00A06EC1" w:rsidRDefault="00ED0613" w:rsidP="00A06EC1">
            <w:pPr>
              <w:spacing w:before="180" w:after="60"/>
              <w:jc w:val="center"/>
              <w:rPr>
                <w:b/>
                <w:color w:val="FFFFFF"/>
                <w:sz w:val="22"/>
                <w:szCs w:val="22"/>
              </w:rPr>
            </w:pPr>
            <w:r w:rsidRPr="00A06EC1">
              <w:rPr>
                <w:b/>
                <w:color w:val="FFFFFF"/>
                <w:sz w:val="22"/>
                <w:szCs w:val="22"/>
              </w:rPr>
              <w:t>Assessment Method</w:t>
            </w:r>
          </w:p>
        </w:tc>
        <w:tc>
          <w:tcPr>
            <w:tcW w:w="1199" w:type="dxa"/>
            <w:shd w:val="clear" w:color="auto" w:fill="B3B3B3"/>
          </w:tcPr>
          <w:p w:rsidR="00ED0613" w:rsidRPr="00A06EC1" w:rsidRDefault="00ED0613" w:rsidP="002828E4">
            <w:pPr>
              <w:spacing w:before="60" w:after="60"/>
              <w:jc w:val="center"/>
              <w:rPr>
                <w:b/>
                <w:color w:val="FFFFFF"/>
                <w:sz w:val="22"/>
                <w:szCs w:val="22"/>
              </w:rPr>
            </w:pPr>
            <w:r w:rsidRPr="00A06EC1">
              <w:rPr>
                <w:b/>
                <w:color w:val="FFFFFF"/>
                <w:sz w:val="22"/>
                <w:szCs w:val="22"/>
              </w:rPr>
              <w:t>Meets Standard</w:t>
            </w:r>
          </w:p>
          <w:p w:rsidR="00ED0613" w:rsidRPr="00A06EC1" w:rsidRDefault="00ED0613" w:rsidP="002828E4">
            <w:pPr>
              <w:spacing w:before="60" w:after="60"/>
              <w:jc w:val="center"/>
              <w:rPr>
                <w:b/>
                <w:color w:val="FFFFFF"/>
                <w:sz w:val="22"/>
                <w:szCs w:val="22"/>
              </w:rPr>
            </w:pPr>
            <w:r w:rsidRPr="00A06EC1">
              <w:rPr>
                <w:b/>
                <w:color w:val="FFFFFF"/>
                <w:sz w:val="22"/>
                <w:szCs w:val="22"/>
              </w:rPr>
              <w:t>(Yes/No)</w:t>
            </w:r>
          </w:p>
        </w:tc>
        <w:tc>
          <w:tcPr>
            <w:tcW w:w="2869" w:type="dxa"/>
            <w:shd w:val="clear" w:color="auto" w:fill="B3B3B3"/>
          </w:tcPr>
          <w:p w:rsidR="00ED0613" w:rsidRPr="00A06EC1" w:rsidRDefault="00ED0613" w:rsidP="00A06EC1">
            <w:pPr>
              <w:spacing w:before="180" w:after="60"/>
              <w:jc w:val="center"/>
              <w:rPr>
                <w:b/>
                <w:color w:val="FFFFFF"/>
                <w:sz w:val="22"/>
                <w:szCs w:val="22"/>
              </w:rPr>
            </w:pPr>
            <w:r w:rsidRPr="00A06EC1">
              <w:rPr>
                <w:b/>
                <w:color w:val="FFFFFF"/>
                <w:sz w:val="22"/>
                <w:szCs w:val="22"/>
              </w:rPr>
              <w:t>Signature of Nurse Undertaking Assessment</w:t>
            </w:r>
          </w:p>
        </w:tc>
        <w:tc>
          <w:tcPr>
            <w:tcW w:w="2629" w:type="dxa"/>
            <w:shd w:val="clear" w:color="auto" w:fill="B3B3B3"/>
          </w:tcPr>
          <w:p w:rsidR="00ED0613" w:rsidRPr="00A06EC1" w:rsidRDefault="00ED0613" w:rsidP="00A06EC1">
            <w:pPr>
              <w:spacing w:before="240" w:after="60"/>
              <w:jc w:val="center"/>
              <w:rPr>
                <w:b/>
                <w:color w:val="FFFFFF"/>
                <w:sz w:val="22"/>
                <w:szCs w:val="22"/>
              </w:rPr>
            </w:pPr>
            <w:r w:rsidRPr="00A06EC1">
              <w:rPr>
                <w:b/>
                <w:color w:val="FFFFFF"/>
                <w:sz w:val="22"/>
                <w:szCs w:val="22"/>
              </w:rPr>
              <w:t>Signature of Assessor</w:t>
            </w:r>
          </w:p>
        </w:tc>
        <w:tc>
          <w:tcPr>
            <w:tcW w:w="1677" w:type="dxa"/>
            <w:shd w:val="clear" w:color="auto" w:fill="B3B3B3"/>
          </w:tcPr>
          <w:p w:rsidR="00ED0613" w:rsidRPr="00A06EC1" w:rsidRDefault="00ED0613" w:rsidP="00A06EC1">
            <w:pPr>
              <w:spacing w:before="180" w:after="60"/>
              <w:jc w:val="center"/>
              <w:rPr>
                <w:b/>
                <w:color w:val="FFFFFF"/>
                <w:sz w:val="22"/>
                <w:szCs w:val="22"/>
              </w:rPr>
            </w:pPr>
            <w:r w:rsidRPr="00A06EC1">
              <w:rPr>
                <w:b/>
                <w:color w:val="FFFFFF"/>
                <w:sz w:val="22"/>
                <w:szCs w:val="22"/>
              </w:rPr>
              <w:t>Date Deemed Competent</w:t>
            </w:r>
          </w:p>
        </w:tc>
      </w:tr>
      <w:tr w:rsidR="00ED0613" w:rsidRPr="002828E4" w:rsidTr="002828E4">
        <w:trPr>
          <w:trHeight w:val="133"/>
        </w:trPr>
        <w:tc>
          <w:tcPr>
            <w:tcW w:w="606" w:type="dxa"/>
            <w:tcBorders>
              <w:right w:val="nil"/>
            </w:tcBorders>
            <w:shd w:val="clear" w:color="auto" w:fill="auto"/>
          </w:tcPr>
          <w:p w:rsidR="00ED0613" w:rsidRPr="002828E4" w:rsidRDefault="00ED0613" w:rsidP="002828E4">
            <w:pPr>
              <w:spacing w:before="60" w:after="60"/>
              <w:rPr>
                <w:sz w:val="20"/>
                <w:szCs w:val="20"/>
              </w:rPr>
            </w:pPr>
            <w:r w:rsidRPr="002828E4">
              <w:rPr>
                <w:sz w:val="20"/>
                <w:szCs w:val="20"/>
              </w:rPr>
              <w:t>4.1</w:t>
            </w:r>
          </w:p>
        </w:tc>
        <w:tc>
          <w:tcPr>
            <w:tcW w:w="5154" w:type="dxa"/>
            <w:tcBorders>
              <w:left w:val="nil"/>
            </w:tcBorders>
            <w:shd w:val="clear" w:color="auto" w:fill="auto"/>
          </w:tcPr>
          <w:p w:rsidR="00ED0613" w:rsidRPr="008B0B65" w:rsidRDefault="00ED0613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8B0B65">
              <w:rPr>
                <w:color w:val="auto"/>
                <w:sz w:val="20"/>
                <w:szCs w:val="20"/>
              </w:rPr>
              <w:t>The nurse can define RT</w:t>
            </w:r>
            <w:r w:rsidR="00036BB2" w:rsidRPr="008B0B65">
              <w:rPr>
                <w:color w:val="auto"/>
                <w:sz w:val="20"/>
                <w:szCs w:val="20"/>
              </w:rPr>
              <w:t xml:space="preserve"> and has an understanding of the Pharmacological management pathway</w:t>
            </w:r>
            <w:r w:rsidRPr="008B0B65">
              <w:rPr>
                <w:color w:val="auto"/>
                <w:sz w:val="20"/>
                <w:szCs w:val="20"/>
              </w:rPr>
              <w:t xml:space="preserve"> as per Trust policy</w:t>
            </w:r>
            <w:r w:rsidR="00036BB2" w:rsidRPr="008B0B65">
              <w:rPr>
                <w:color w:val="auto"/>
                <w:sz w:val="20"/>
                <w:szCs w:val="20"/>
              </w:rPr>
              <w:t xml:space="preserve"> </w:t>
            </w:r>
            <w:r w:rsidR="0059280E">
              <w:rPr>
                <w:color w:val="auto"/>
                <w:sz w:val="20"/>
                <w:szCs w:val="20"/>
              </w:rPr>
              <w:t>CNTW</w:t>
            </w:r>
            <w:r w:rsidR="00036BB2" w:rsidRPr="008B0B65">
              <w:rPr>
                <w:color w:val="auto"/>
                <w:sz w:val="20"/>
                <w:szCs w:val="20"/>
              </w:rPr>
              <w:t xml:space="preserve"> C 02.</w:t>
            </w:r>
          </w:p>
        </w:tc>
        <w:tc>
          <w:tcPr>
            <w:tcW w:w="18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D0613" w:rsidRPr="002828E4" w:rsidRDefault="00ED0613" w:rsidP="002828E4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2828E4">
              <w:rPr>
                <w:sz w:val="20"/>
                <w:szCs w:val="20"/>
              </w:rPr>
              <w:t>During Interview</w:t>
            </w:r>
          </w:p>
        </w:tc>
        <w:tc>
          <w:tcPr>
            <w:tcW w:w="1199" w:type="dxa"/>
            <w:shd w:val="clear" w:color="auto" w:fill="auto"/>
          </w:tcPr>
          <w:p w:rsidR="00ED0613" w:rsidRPr="002828E4" w:rsidRDefault="00ED0613" w:rsidP="002828E4">
            <w:pPr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869" w:type="dxa"/>
            <w:shd w:val="clear" w:color="auto" w:fill="auto"/>
          </w:tcPr>
          <w:p w:rsidR="00ED0613" w:rsidRPr="002828E4" w:rsidRDefault="00ED0613" w:rsidP="002828E4">
            <w:pPr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29" w:type="dxa"/>
            <w:shd w:val="clear" w:color="auto" w:fill="auto"/>
          </w:tcPr>
          <w:p w:rsidR="00ED0613" w:rsidRPr="002828E4" w:rsidRDefault="00ED0613" w:rsidP="002828E4">
            <w:pPr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77" w:type="dxa"/>
            <w:shd w:val="clear" w:color="auto" w:fill="auto"/>
          </w:tcPr>
          <w:p w:rsidR="00ED0613" w:rsidRPr="002828E4" w:rsidRDefault="00ED0613" w:rsidP="002828E4">
            <w:pPr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</w:tr>
      <w:tr w:rsidR="00036BB2" w:rsidRPr="002828E4" w:rsidTr="002828E4">
        <w:trPr>
          <w:trHeight w:val="133"/>
        </w:trPr>
        <w:tc>
          <w:tcPr>
            <w:tcW w:w="606" w:type="dxa"/>
            <w:tcBorders>
              <w:right w:val="nil"/>
            </w:tcBorders>
            <w:shd w:val="clear" w:color="auto" w:fill="auto"/>
          </w:tcPr>
          <w:p w:rsidR="00036BB2" w:rsidRPr="002828E4" w:rsidRDefault="00036BB2" w:rsidP="002828E4">
            <w:pPr>
              <w:spacing w:before="60" w:after="60"/>
              <w:rPr>
                <w:sz w:val="20"/>
                <w:szCs w:val="20"/>
              </w:rPr>
            </w:pPr>
            <w:r w:rsidRPr="002828E4">
              <w:rPr>
                <w:sz w:val="20"/>
                <w:szCs w:val="20"/>
              </w:rPr>
              <w:t>4.2</w:t>
            </w:r>
          </w:p>
        </w:tc>
        <w:tc>
          <w:tcPr>
            <w:tcW w:w="5154" w:type="dxa"/>
            <w:tcBorders>
              <w:left w:val="nil"/>
            </w:tcBorders>
            <w:shd w:val="clear" w:color="auto" w:fill="auto"/>
          </w:tcPr>
          <w:p w:rsidR="00036BB2" w:rsidRPr="008B0B65" w:rsidRDefault="00036BB2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8B0B65">
              <w:rPr>
                <w:color w:val="auto"/>
                <w:sz w:val="20"/>
                <w:szCs w:val="20"/>
              </w:rPr>
              <w:t>The nurse can identify the medications used in RT and the routes</w:t>
            </w:r>
            <w:r w:rsidR="005311D7" w:rsidRPr="008B0B65">
              <w:rPr>
                <w:color w:val="auto"/>
                <w:sz w:val="20"/>
                <w:szCs w:val="20"/>
              </w:rPr>
              <w:t xml:space="preserve"> / sites </w:t>
            </w:r>
            <w:r w:rsidRPr="008B0B65">
              <w:rPr>
                <w:color w:val="auto"/>
                <w:sz w:val="20"/>
                <w:szCs w:val="20"/>
              </w:rPr>
              <w:t xml:space="preserve"> of administration </w:t>
            </w:r>
          </w:p>
        </w:tc>
        <w:tc>
          <w:tcPr>
            <w:tcW w:w="18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36BB2" w:rsidRPr="002828E4" w:rsidRDefault="00036BB2" w:rsidP="002828E4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2828E4">
              <w:rPr>
                <w:sz w:val="20"/>
                <w:szCs w:val="20"/>
              </w:rPr>
              <w:t>During Interview</w:t>
            </w:r>
          </w:p>
        </w:tc>
        <w:tc>
          <w:tcPr>
            <w:tcW w:w="1199" w:type="dxa"/>
            <w:shd w:val="clear" w:color="auto" w:fill="auto"/>
          </w:tcPr>
          <w:p w:rsidR="00036BB2" w:rsidRPr="002828E4" w:rsidRDefault="00036BB2" w:rsidP="002828E4">
            <w:pPr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869" w:type="dxa"/>
            <w:shd w:val="clear" w:color="auto" w:fill="auto"/>
          </w:tcPr>
          <w:p w:rsidR="00036BB2" w:rsidRPr="002828E4" w:rsidRDefault="00036BB2" w:rsidP="002828E4">
            <w:pPr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29" w:type="dxa"/>
            <w:shd w:val="clear" w:color="auto" w:fill="auto"/>
          </w:tcPr>
          <w:p w:rsidR="00036BB2" w:rsidRPr="002828E4" w:rsidRDefault="00036BB2" w:rsidP="002828E4">
            <w:pPr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77" w:type="dxa"/>
            <w:shd w:val="clear" w:color="auto" w:fill="auto"/>
          </w:tcPr>
          <w:p w:rsidR="00036BB2" w:rsidRPr="002828E4" w:rsidRDefault="00036BB2" w:rsidP="002828E4">
            <w:pPr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</w:tr>
      <w:tr w:rsidR="00ED0613" w:rsidRPr="002828E4" w:rsidTr="002828E4">
        <w:trPr>
          <w:trHeight w:val="133"/>
        </w:trPr>
        <w:tc>
          <w:tcPr>
            <w:tcW w:w="606" w:type="dxa"/>
            <w:tcBorders>
              <w:right w:val="nil"/>
            </w:tcBorders>
            <w:shd w:val="clear" w:color="auto" w:fill="auto"/>
          </w:tcPr>
          <w:p w:rsidR="00ED0613" w:rsidRPr="002828E4" w:rsidRDefault="00036BB2" w:rsidP="002828E4">
            <w:pPr>
              <w:spacing w:before="60" w:after="60"/>
              <w:rPr>
                <w:sz w:val="20"/>
                <w:szCs w:val="20"/>
              </w:rPr>
            </w:pPr>
            <w:r w:rsidRPr="002828E4">
              <w:rPr>
                <w:sz w:val="20"/>
                <w:szCs w:val="20"/>
              </w:rPr>
              <w:t>4.3</w:t>
            </w:r>
          </w:p>
        </w:tc>
        <w:tc>
          <w:tcPr>
            <w:tcW w:w="5154" w:type="dxa"/>
            <w:tcBorders>
              <w:left w:val="nil"/>
            </w:tcBorders>
            <w:shd w:val="clear" w:color="auto" w:fill="auto"/>
          </w:tcPr>
          <w:p w:rsidR="00ED0613" w:rsidRPr="008B0B65" w:rsidRDefault="00ED0613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8B0B65">
              <w:rPr>
                <w:color w:val="auto"/>
                <w:sz w:val="20"/>
                <w:szCs w:val="20"/>
              </w:rPr>
              <w:t>The nurse can state the aims of RT and when it would be appropriate to utilise RT</w:t>
            </w:r>
          </w:p>
        </w:tc>
        <w:tc>
          <w:tcPr>
            <w:tcW w:w="18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D0613" w:rsidRPr="002828E4" w:rsidRDefault="00ED0613" w:rsidP="002828E4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2828E4">
              <w:rPr>
                <w:sz w:val="20"/>
                <w:szCs w:val="20"/>
              </w:rPr>
              <w:t>During Interview</w:t>
            </w:r>
          </w:p>
        </w:tc>
        <w:tc>
          <w:tcPr>
            <w:tcW w:w="1199" w:type="dxa"/>
            <w:shd w:val="clear" w:color="auto" w:fill="auto"/>
          </w:tcPr>
          <w:p w:rsidR="00ED0613" w:rsidRPr="002828E4" w:rsidRDefault="00ED0613" w:rsidP="002828E4">
            <w:pPr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869" w:type="dxa"/>
            <w:shd w:val="clear" w:color="auto" w:fill="auto"/>
          </w:tcPr>
          <w:p w:rsidR="00ED0613" w:rsidRPr="002828E4" w:rsidRDefault="00ED0613" w:rsidP="002828E4">
            <w:pPr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29" w:type="dxa"/>
            <w:shd w:val="clear" w:color="auto" w:fill="auto"/>
          </w:tcPr>
          <w:p w:rsidR="00ED0613" w:rsidRPr="002828E4" w:rsidRDefault="00ED0613" w:rsidP="002828E4">
            <w:pPr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77" w:type="dxa"/>
            <w:shd w:val="clear" w:color="auto" w:fill="auto"/>
          </w:tcPr>
          <w:p w:rsidR="00ED0613" w:rsidRPr="002828E4" w:rsidRDefault="00ED0613" w:rsidP="002828E4">
            <w:pPr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</w:tr>
      <w:tr w:rsidR="00ED0613" w:rsidRPr="002828E4" w:rsidTr="002828E4">
        <w:trPr>
          <w:trHeight w:val="133"/>
        </w:trPr>
        <w:tc>
          <w:tcPr>
            <w:tcW w:w="606" w:type="dxa"/>
            <w:tcBorders>
              <w:right w:val="nil"/>
            </w:tcBorders>
            <w:shd w:val="clear" w:color="auto" w:fill="auto"/>
          </w:tcPr>
          <w:p w:rsidR="00ED0613" w:rsidRPr="002828E4" w:rsidRDefault="00036BB2" w:rsidP="002828E4">
            <w:pPr>
              <w:spacing w:before="60" w:after="60"/>
              <w:rPr>
                <w:sz w:val="20"/>
                <w:szCs w:val="20"/>
              </w:rPr>
            </w:pPr>
            <w:r w:rsidRPr="002828E4">
              <w:rPr>
                <w:sz w:val="20"/>
                <w:szCs w:val="20"/>
              </w:rPr>
              <w:t>4.4</w:t>
            </w:r>
          </w:p>
        </w:tc>
        <w:tc>
          <w:tcPr>
            <w:tcW w:w="5154" w:type="dxa"/>
            <w:tcBorders>
              <w:left w:val="nil"/>
            </w:tcBorders>
            <w:shd w:val="clear" w:color="auto" w:fill="auto"/>
          </w:tcPr>
          <w:p w:rsidR="00ED0613" w:rsidRPr="008B0B65" w:rsidRDefault="00ED0613" w:rsidP="00D07757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8B0B65">
              <w:rPr>
                <w:color w:val="auto"/>
                <w:sz w:val="20"/>
                <w:szCs w:val="20"/>
              </w:rPr>
              <w:t>The nurse can describe alternative approaches to RT and can discuss the importance of staged interventions</w:t>
            </w:r>
            <w:r w:rsidR="00DF5234" w:rsidRPr="008B0B65">
              <w:rPr>
                <w:color w:val="auto"/>
                <w:sz w:val="20"/>
                <w:szCs w:val="20"/>
              </w:rPr>
              <w:t xml:space="preserve"> </w:t>
            </w:r>
            <w:r w:rsidR="00D07757" w:rsidRPr="008B0B65">
              <w:rPr>
                <w:color w:val="auto"/>
                <w:sz w:val="20"/>
                <w:szCs w:val="20"/>
              </w:rPr>
              <w:t>and</w:t>
            </w:r>
            <w:r w:rsidR="00DF5234" w:rsidRPr="008B0B65">
              <w:rPr>
                <w:color w:val="auto"/>
                <w:sz w:val="20"/>
                <w:szCs w:val="20"/>
              </w:rPr>
              <w:t xml:space="preserve"> de-escalation techniques.</w:t>
            </w:r>
          </w:p>
        </w:tc>
        <w:tc>
          <w:tcPr>
            <w:tcW w:w="18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D0613" w:rsidRPr="002828E4" w:rsidRDefault="00ED0613" w:rsidP="002828E4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2828E4">
              <w:rPr>
                <w:sz w:val="20"/>
                <w:szCs w:val="20"/>
              </w:rPr>
              <w:t>During Interview</w:t>
            </w:r>
          </w:p>
        </w:tc>
        <w:tc>
          <w:tcPr>
            <w:tcW w:w="1199" w:type="dxa"/>
            <w:shd w:val="clear" w:color="auto" w:fill="auto"/>
          </w:tcPr>
          <w:p w:rsidR="00ED0613" w:rsidRPr="002828E4" w:rsidRDefault="00ED0613" w:rsidP="002828E4">
            <w:pPr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869" w:type="dxa"/>
            <w:shd w:val="clear" w:color="auto" w:fill="auto"/>
          </w:tcPr>
          <w:p w:rsidR="00ED0613" w:rsidRPr="002828E4" w:rsidRDefault="00ED0613" w:rsidP="002828E4">
            <w:pPr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29" w:type="dxa"/>
            <w:shd w:val="clear" w:color="auto" w:fill="auto"/>
          </w:tcPr>
          <w:p w:rsidR="00ED0613" w:rsidRPr="002828E4" w:rsidRDefault="00ED0613" w:rsidP="002828E4">
            <w:pPr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77" w:type="dxa"/>
            <w:shd w:val="clear" w:color="auto" w:fill="auto"/>
          </w:tcPr>
          <w:p w:rsidR="00ED0613" w:rsidRPr="002828E4" w:rsidRDefault="00ED0613" w:rsidP="002828E4">
            <w:pPr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</w:tr>
      <w:tr w:rsidR="00ED0613" w:rsidRPr="002828E4" w:rsidTr="002828E4">
        <w:trPr>
          <w:trHeight w:val="133"/>
        </w:trPr>
        <w:tc>
          <w:tcPr>
            <w:tcW w:w="606" w:type="dxa"/>
            <w:tcBorders>
              <w:right w:val="nil"/>
            </w:tcBorders>
            <w:shd w:val="clear" w:color="auto" w:fill="auto"/>
          </w:tcPr>
          <w:p w:rsidR="00ED0613" w:rsidRPr="002828E4" w:rsidRDefault="00036BB2" w:rsidP="002828E4">
            <w:pPr>
              <w:spacing w:before="60" w:after="60"/>
              <w:rPr>
                <w:sz w:val="20"/>
                <w:szCs w:val="20"/>
              </w:rPr>
            </w:pPr>
            <w:r w:rsidRPr="002828E4">
              <w:rPr>
                <w:sz w:val="20"/>
                <w:szCs w:val="20"/>
              </w:rPr>
              <w:t>4.5</w:t>
            </w:r>
          </w:p>
        </w:tc>
        <w:tc>
          <w:tcPr>
            <w:tcW w:w="5154" w:type="dxa"/>
            <w:tcBorders>
              <w:left w:val="nil"/>
            </w:tcBorders>
            <w:shd w:val="clear" w:color="auto" w:fill="auto"/>
          </w:tcPr>
          <w:p w:rsidR="00ED0613" w:rsidRPr="008B0B65" w:rsidRDefault="00ED0613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8B0B65">
              <w:rPr>
                <w:color w:val="auto"/>
                <w:sz w:val="20"/>
                <w:szCs w:val="20"/>
              </w:rPr>
              <w:t>The nurse can describe physical monitoring requirements around the use of RT and is competent in carrying out these observations</w:t>
            </w:r>
          </w:p>
        </w:tc>
        <w:tc>
          <w:tcPr>
            <w:tcW w:w="18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D0613" w:rsidRPr="002828E4" w:rsidRDefault="00ED0613" w:rsidP="002828E4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2828E4">
              <w:rPr>
                <w:sz w:val="20"/>
                <w:szCs w:val="20"/>
              </w:rPr>
              <w:t>During Interview</w:t>
            </w:r>
          </w:p>
        </w:tc>
        <w:tc>
          <w:tcPr>
            <w:tcW w:w="1199" w:type="dxa"/>
            <w:shd w:val="clear" w:color="auto" w:fill="auto"/>
          </w:tcPr>
          <w:p w:rsidR="00ED0613" w:rsidRPr="002828E4" w:rsidRDefault="00ED0613" w:rsidP="002828E4">
            <w:pPr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869" w:type="dxa"/>
            <w:shd w:val="clear" w:color="auto" w:fill="auto"/>
          </w:tcPr>
          <w:p w:rsidR="00ED0613" w:rsidRPr="002828E4" w:rsidRDefault="00ED0613" w:rsidP="002828E4">
            <w:pPr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29" w:type="dxa"/>
            <w:shd w:val="clear" w:color="auto" w:fill="auto"/>
          </w:tcPr>
          <w:p w:rsidR="00ED0613" w:rsidRPr="002828E4" w:rsidRDefault="00ED0613" w:rsidP="002828E4">
            <w:pPr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77" w:type="dxa"/>
            <w:shd w:val="clear" w:color="auto" w:fill="auto"/>
          </w:tcPr>
          <w:p w:rsidR="00ED0613" w:rsidRPr="002828E4" w:rsidRDefault="00ED0613" w:rsidP="002828E4">
            <w:pPr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</w:tr>
      <w:tr w:rsidR="00036BB2" w:rsidRPr="002828E4" w:rsidTr="002828E4">
        <w:trPr>
          <w:trHeight w:val="133"/>
        </w:trPr>
        <w:tc>
          <w:tcPr>
            <w:tcW w:w="606" w:type="dxa"/>
            <w:tcBorders>
              <w:right w:val="nil"/>
            </w:tcBorders>
            <w:shd w:val="clear" w:color="auto" w:fill="auto"/>
          </w:tcPr>
          <w:p w:rsidR="00036BB2" w:rsidRPr="002828E4" w:rsidRDefault="00036BB2" w:rsidP="002828E4">
            <w:pPr>
              <w:spacing w:before="60" w:after="60"/>
              <w:rPr>
                <w:sz w:val="20"/>
                <w:szCs w:val="20"/>
              </w:rPr>
            </w:pPr>
            <w:r w:rsidRPr="002828E4">
              <w:rPr>
                <w:sz w:val="20"/>
                <w:szCs w:val="20"/>
              </w:rPr>
              <w:t>4.6</w:t>
            </w:r>
          </w:p>
        </w:tc>
        <w:tc>
          <w:tcPr>
            <w:tcW w:w="5154" w:type="dxa"/>
            <w:tcBorders>
              <w:left w:val="nil"/>
            </w:tcBorders>
            <w:shd w:val="clear" w:color="auto" w:fill="auto"/>
          </w:tcPr>
          <w:p w:rsidR="00036BB2" w:rsidRPr="002828E4" w:rsidRDefault="00036BB2" w:rsidP="002828E4">
            <w:pPr>
              <w:spacing w:before="60" w:after="60"/>
              <w:rPr>
                <w:color w:val="auto"/>
                <w:sz w:val="20"/>
                <w:szCs w:val="20"/>
              </w:rPr>
            </w:pPr>
            <w:r w:rsidRPr="002828E4">
              <w:rPr>
                <w:color w:val="auto"/>
                <w:sz w:val="20"/>
                <w:szCs w:val="20"/>
              </w:rPr>
              <w:t>The nurse can explain the complications that can arise due to RT and describe when medical assistance would be required.</w:t>
            </w:r>
          </w:p>
        </w:tc>
        <w:tc>
          <w:tcPr>
            <w:tcW w:w="18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36BB2" w:rsidRPr="002828E4" w:rsidRDefault="00036BB2" w:rsidP="002828E4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2828E4">
              <w:rPr>
                <w:sz w:val="20"/>
                <w:szCs w:val="20"/>
              </w:rPr>
              <w:t>During Interview</w:t>
            </w:r>
          </w:p>
        </w:tc>
        <w:tc>
          <w:tcPr>
            <w:tcW w:w="1199" w:type="dxa"/>
            <w:shd w:val="clear" w:color="auto" w:fill="auto"/>
          </w:tcPr>
          <w:p w:rsidR="00036BB2" w:rsidRPr="002828E4" w:rsidRDefault="00036BB2" w:rsidP="002828E4">
            <w:pPr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869" w:type="dxa"/>
            <w:shd w:val="clear" w:color="auto" w:fill="auto"/>
          </w:tcPr>
          <w:p w:rsidR="00036BB2" w:rsidRPr="002828E4" w:rsidRDefault="00036BB2" w:rsidP="002828E4">
            <w:pPr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29" w:type="dxa"/>
            <w:shd w:val="clear" w:color="auto" w:fill="auto"/>
          </w:tcPr>
          <w:p w:rsidR="00036BB2" w:rsidRPr="002828E4" w:rsidRDefault="00036BB2" w:rsidP="002828E4">
            <w:pPr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77" w:type="dxa"/>
            <w:shd w:val="clear" w:color="auto" w:fill="auto"/>
          </w:tcPr>
          <w:p w:rsidR="00036BB2" w:rsidRPr="002828E4" w:rsidRDefault="00036BB2" w:rsidP="002828E4">
            <w:pPr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</w:tr>
      <w:tr w:rsidR="00ED0613" w:rsidRPr="002828E4" w:rsidTr="002828E4">
        <w:trPr>
          <w:trHeight w:val="133"/>
        </w:trPr>
        <w:tc>
          <w:tcPr>
            <w:tcW w:w="606" w:type="dxa"/>
            <w:tcBorders>
              <w:right w:val="nil"/>
            </w:tcBorders>
            <w:shd w:val="clear" w:color="auto" w:fill="auto"/>
          </w:tcPr>
          <w:p w:rsidR="00ED0613" w:rsidRPr="002828E4" w:rsidRDefault="00036BB2" w:rsidP="002828E4">
            <w:pPr>
              <w:spacing w:before="60" w:after="60"/>
              <w:rPr>
                <w:sz w:val="20"/>
                <w:szCs w:val="20"/>
              </w:rPr>
            </w:pPr>
            <w:r w:rsidRPr="002828E4">
              <w:rPr>
                <w:sz w:val="20"/>
                <w:szCs w:val="20"/>
              </w:rPr>
              <w:t>4.7</w:t>
            </w:r>
          </w:p>
        </w:tc>
        <w:tc>
          <w:tcPr>
            <w:tcW w:w="5154" w:type="dxa"/>
            <w:tcBorders>
              <w:left w:val="nil"/>
            </w:tcBorders>
            <w:shd w:val="clear" w:color="auto" w:fill="auto"/>
          </w:tcPr>
          <w:p w:rsidR="00ED0613" w:rsidRPr="002828E4" w:rsidRDefault="00ED0613" w:rsidP="002828E4">
            <w:pPr>
              <w:spacing w:before="60" w:after="60"/>
              <w:rPr>
                <w:sz w:val="20"/>
                <w:szCs w:val="20"/>
              </w:rPr>
            </w:pPr>
            <w:r w:rsidRPr="002828E4">
              <w:rPr>
                <w:sz w:val="20"/>
                <w:szCs w:val="20"/>
              </w:rPr>
              <w:t>The nurse has an awareness of which service users would be identified as of a high risk with regard to the use of RT</w:t>
            </w:r>
          </w:p>
        </w:tc>
        <w:tc>
          <w:tcPr>
            <w:tcW w:w="18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D0613" w:rsidRPr="002828E4" w:rsidRDefault="00ED0613" w:rsidP="002828E4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2828E4">
              <w:rPr>
                <w:sz w:val="20"/>
                <w:szCs w:val="20"/>
              </w:rPr>
              <w:t>During Interview</w:t>
            </w:r>
          </w:p>
        </w:tc>
        <w:tc>
          <w:tcPr>
            <w:tcW w:w="1199" w:type="dxa"/>
            <w:shd w:val="clear" w:color="auto" w:fill="auto"/>
          </w:tcPr>
          <w:p w:rsidR="00ED0613" w:rsidRPr="002828E4" w:rsidRDefault="00ED0613" w:rsidP="002828E4">
            <w:pPr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869" w:type="dxa"/>
            <w:shd w:val="clear" w:color="auto" w:fill="auto"/>
          </w:tcPr>
          <w:p w:rsidR="00ED0613" w:rsidRPr="002828E4" w:rsidRDefault="00ED0613" w:rsidP="002828E4">
            <w:pPr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29" w:type="dxa"/>
            <w:shd w:val="clear" w:color="auto" w:fill="auto"/>
          </w:tcPr>
          <w:p w:rsidR="00ED0613" w:rsidRPr="002828E4" w:rsidRDefault="00ED0613" w:rsidP="002828E4">
            <w:pPr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77" w:type="dxa"/>
            <w:shd w:val="clear" w:color="auto" w:fill="auto"/>
          </w:tcPr>
          <w:p w:rsidR="00ED0613" w:rsidRPr="002828E4" w:rsidRDefault="00ED0613" w:rsidP="002828E4">
            <w:pPr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</w:tr>
      <w:tr w:rsidR="00ED0613" w:rsidRPr="002828E4" w:rsidTr="002828E4">
        <w:trPr>
          <w:trHeight w:val="133"/>
        </w:trPr>
        <w:tc>
          <w:tcPr>
            <w:tcW w:w="606" w:type="dxa"/>
            <w:tcBorders>
              <w:right w:val="nil"/>
            </w:tcBorders>
            <w:shd w:val="clear" w:color="auto" w:fill="auto"/>
          </w:tcPr>
          <w:p w:rsidR="00ED0613" w:rsidRPr="002828E4" w:rsidRDefault="00036BB2" w:rsidP="002828E4">
            <w:pPr>
              <w:spacing w:before="60" w:after="60"/>
              <w:rPr>
                <w:sz w:val="20"/>
                <w:szCs w:val="20"/>
              </w:rPr>
            </w:pPr>
            <w:r w:rsidRPr="002828E4">
              <w:rPr>
                <w:sz w:val="20"/>
                <w:szCs w:val="20"/>
              </w:rPr>
              <w:t>4.8</w:t>
            </w:r>
          </w:p>
        </w:tc>
        <w:tc>
          <w:tcPr>
            <w:tcW w:w="5154" w:type="dxa"/>
            <w:tcBorders>
              <w:left w:val="nil"/>
            </w:tcBorders>
            <w:shd w:val="clear" w:color="auto" w:fill="auto"/>
          </w:tcPr>
          <w:p w:rsidR="00ED0613" w:rsidRPr="002828E4" w:rsidRDefault="00ED0613" w:rsidP="002828E4">
            <w:pPr>
              <w:spacing w:before="60" w:after="60"/>
              <w:rPr>
                <w:sz w:val="20"/>
                <w:szCs w:val="20"/>
              </w:rPr>
            </w:pPr>
            <w:r w:rsidRPr="002828E4">
              <w:rPr>
                <w:sz w:val="20"/>
                <w:szCs w:val="20"/>
              </w:rPr>
              <w:t>The nurse has an awareness of the need for post incident reviews and documentation after the use of RT</w:t>
            </w:r>
          </w:p>
        </w:tc>
        <w:tc>
          <w:tcPr>
            <w:tcW w:w="18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D0613" w:rsidRPr="002828E4" w:rsidRDefault="00ED0613" w:rsidP="002828E4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2828E4">
              <w:rPr>
                <w:sz w:val="20"/>
                <w:szCs w:val="20"/>
              </w:rPr>
              <w:t>During Interview</w:t>
            </w:r>
          </w:p>
        </w:tc>
        <w:tc>
          <w:tcPr>
            <w:tcW w:w="1199" w:type="dxa"/>
            <w:shd w:val="clear" w:color="auto" w:fill="auto"/>
          </w:tcPr>
          <w:p w:rsidR="00ED0613" w:rsidRPr="002828E4" w:rsidRDefault="00ED0613" w:rsidP="002828E4">
            <w:pPr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869" w:type="dxa"/>
            <w:shd w:val="clear" w:color="auto" w:fill="auto"/>
          </w:tcPr>
          <w:p w:rsidR="00ED0613" w:rsidRPr="002828E4" w:rsidRDefault="00ED0613" w:rsidP="002828E4">
            <w:pPr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29" w:type="dxa"/>
            <w:shd w:val="clear" w:color="auto" w:fill="auto"/>
          </w:tcPr>
          <w:p w:rsidR="00ED0613" w:rsidRPr="002828E4" w:rsidRDefault="00ED0613" w:rsidP="002828E4">
            <w:pPr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77" w:type="dxa"/>
            <w:shd w:val="clear" w:color="auto" w:fill="auto"/>
          </w:tcPr>
          <w:p w:rsidR="00ED0613" w:rsidRPr="002828E4" w:rsidRDefault="00ED0613" w:rsidP="002828E4">
            <w:pPr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290F8A" w:rsidRDefault="00290F8A">
      <w:r>
        <w:br w:type="page"/>
      </w:r>
    </w:p>
    <w:tbl>
      <w:tblPr>
        <w:tblW w:w="15960" w:type="dxa"/>
        <w:tblInd w:w="-6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960"/>
      </w:tblGrid>
      <w:tr w:rsidR="00290F8A" w:rsidRPr="002828E4" w:rsidTr="002828E4">
        <w:trPr>
          <w:trHeight w:val="133"/>
        </w:trPr>
        <w:tc>
          <w:tcPr>
            <w:tcW w:w="15960" w:type="dxa"/>
            <w:tcBorders>
              <w:bottom w:val="nil"/>
            </w:tcBorders>
            <w:shd w:val="clear" w:color="auto" w:fill="auto"/>
          </w:tcPr>
          <w:p w:rsidR="00290F8A" w:rsidRPr="002828E4" w:rsidRDefault="00290F8A" w:rsidP="002828E4">
            <w:pPr>
              <w:spacing w:before="60" w:after="60"/>
              <w:rPr>
                <w:b/>
                <w:sz w:val="20"/>
                <w:szCs w:val="20"/>
              </w:rPr>
            </w:pPr>
            <w:r w:rsidRPr="002828E4">
              <w:rPr>
                <w:b/>
                <w:sz w:val="20"/>
                <w:szCs w:val="20"/>
              </w:rPr>
              <w:lastRenderedPageBreak/>
              <w:t>Assessors Comments:</w:t>
            </w:r>
          </w:p>
          <w:p w:rsidR="00290F8A" w:rsidRPr="002828E4" w:rsidRDefault="00290F8A" w:rsidP="002828E4">
            <w:pPr>
              <w:spacing w:before="60" w:after="60"/>
              <w:rPr>
                <w:b/>
                <w:sz w:val="20"/>
                <w:szCs w:val="20"/>
              </w:rPr>
            </w:pPr>
          </w:p>
          <w:p w:rsidR="00290F8A" w:rsidRPr="002828E4" w:rsidRDefault="00290F8A" w:rsidP="002828E4">
            <w:pPr>
              <w:spacing w:before="60" w:after="60"/>
              <w:rPr>
                <w:b/>
                <w:sz w:val="20"/>
                <w:szCs w:val="20"/>
              </w:rPr>
            </w:pPr>
          </w:p>
          <w:p w:rsidR="00290F8A" w:rsidRPr="002828E4" w:rsidRDefault="00290F8A" w:rsidP="002828E4">
            <w:pPr>
              <w:spacing w:before="60" w:after="60"/>
              <w:rPr>
                <w:b/>
                <w:sz w:val="20"/>
                <w:szCs w:val="20"/>
              </w:rPr>
            </w:pPr>
          </w:p>
          <w:p w:rsidR="00290F8A" w:rsidRPr="002828E4" w:rsidRDefault="00290F8A" w:rsidP="002828E4">
            <w:pPr>
              <w:spacing w:before="60" w:after="60"/>
              <w:rPr>
                <w:b/>
                <w:sz w:val="20"/>
                <w:szCs w:val="20"/>
              </w:rPr>
            </w:pPr>
          </w:p>
          <w:p w:rsidR="00290F8A" w:rsidRPr="002828E4" w:rsidRDefault="00290F8A" w:rsidP="002828E4">
            <w:pPr>
              <w:spacing w:before="60" w:after="60"/>
              <w:rPr>
                <w:b/>
                <w:sz w:val="20"/>
                <w:szCs w:val="20"/>
              </w:rPr>
            </w:pPr>
          </w:p>
          <w:p w:rsidR="00290F8A" w:rsidRPr="002828E4" w:rsidRDefault="00290F8A" w:rsidP="002828E4">
            <w:pPr>
              <w:spacing w:before="60" w:after="60"/>
              <w:rPr>
                <w:b/>
                <w:sz w:val="20"/>
                <w:szCs w:val="20"/>
              </w:rPr>
            </w:pPr>
          </w:p>
          <w:p w:rsidR="00290F8A" w:rsidRPr="002828E4" w:rsidRDefault="00290F8A" w:rsidP="002828E4">
            <w:pPr>
              <w:spacing w:before="60" w:after="60"/>
              <w:rPr>
                <w:b/>
                <w:sz w:val="20"/>
                <w:szCs w:val="20"/>
              </w:rPr>
            </w:pPr>
          </w:p>
          <w:p w:rsidR="00290F8A" w:rsidRPr="002828E4" w:rsidRDefault="00290F8A" w:rsidP="002828E4">
            <w:pPr>
              <w:spacing w:before="60" w:after="60"/>
              <w:rPr>
                <w:b/>
                <w:sz w:val="20"/>
                <w:szCs w:val="20"/>
              </w:rPr>
            </w:pPr>
          </w:p>
          <w:p w:rsidR="00290F8A" w:rsidRPr="002828E4" w:rsidRDefault="00290F8A" w:rsidP="002828E4">
            <w:pPr>
              <w:spacing w:before="60" w:after="60"/>
              <w:rPr>
                <w:b/>
                <w:sz w:val="20"/>
                <w:szCs w:val="20"/>
              </w:rPr>
            </w:pPr>
          </w:p>
          <w:p w:rsidR="00290F8A" w:rsidRPr="002828E4" w:rsidRDefault="00290F8A" w:rsidP="002828E4">
            <w:pPr>
              <w:spacing w:before="60" w:after="60"/>
              <w:rPr>
                <w:b/>
                <w:sz w:val="20"/>
                <w:szCs w:val="20"/>
              </w:rPr>
            </w:pPr>
          </w:p>
          <w:p w:rsidR="00290F8A" w:rsidRPr="002828E4" w:rsidRDefault="00290F8A" w:rsidP="002828E4">
            <w:pPr>
              <w:spacing w:before="60" w:after="60"/>
              <w:rPr>
                <w:b/>
                <w:sz w:val="20"/>
                <w:szCs w:val="20"/>
              </w:rPr>
            </w:pPr>
          </w:p>
          <w:p w:rsidR="00290F8A" w:rsidRPr="002828E4" w:rsidRDefault="00290F8A" w:rsidP="002828E4">
            <w:pPr>
              <w:spacing w:before="60" w:after="60"/>
              <w:rPr>
                <w:b/>
                <w:sz w:val="20"/>
                <w:szCs w:val="20"/>
              </w:rPr>
            </w:pPr>
          </w:p>
          <w:p w:rsidR="00290F8A" w:rsidRPr="002828E4" w:rsidRDefault="00290F8A" w:rsidP="002828E4">
            <w:pPr>
              <w:spacing w:before="60" w:after="60"/>
              <w:rPr>
                <w:b/>
                <w:sz w:val="20"/>
                <w:szCs w:val="20"/>
              </w:rPr>
            </w:pPr>
          </w:p>
          <w:p w:rsidR="00290F8A" w:rsidRPr="002828E4" w:rsidRDefault="00290F8A" w:rsidP="002828E4">
            <w:pPr>
              <w:spacing w:before="60" w:after="60"/>
              <w:rPr>
                <w:b/>
                <w:sz w:val="20"/>
                <w:szCs w:val="20"/>
              </w:rPr>
            </w:pPr>
          </w:p>
          <w:p w:rsidR="00290F8A" w:rsidRPr="002828E4" w:rsidRDefault="00290F8A" w:rsidP="002828E4">
            <w:pPr>
              <w:spacing w:before="60" w:after="60"/>
              <w:rPr>
                <w:b/>
                <w:sz w:val="20"/>
                <w:szCs w:val="20"/>
              </w:rPr>
            </w:pPr>
          </w:p>
          <w:p w:rsidR="00290F8A" w:rsidRPr="002828E4" w:rsidRDefault="00290F8A" w:rsidP="002828E4">
            <w:pPr>
              <w:spacing w:before="60" w:after="60"/>
              <w:rPr>
                <w:b/>
                <w:sz w:val="20"/>
                <w:szCs w:val="20"/>
              </w:rPr>
            </w:pPr>
          </w:p>
          <w:p w:rsidR="00290F8A" w:rsidRPr="002828E4" w:rsidRDefault="00290F8A" w:rsidP="002828E4">
            <w:pPr>
              <w:spacing w:before="60" w:after="60"/>
              <w:rPr>
                <w:b/>
                <w:sz w:val="20"/>
                <w:szCs w:val="20"/>
              </w:rPr>
            </w:pPr>
          </w:p>
          <w:p w:rsidR="00290F8A" w:rsidRPr="002828E4" w:rsidRDefault="00290F8A" w:rsidP="002828E4">
            <w:pPr>
              <w:spacing w:before="60" w:after="60"/>
              <w:rPr>
                <w:b/>
                <w:sz w:val="20"/>
                <w:szCs w:val="20"/>
              </w:rPr>
            </w:pPr>
          </w:p>
          <w:p w:rsidR="00290F8A" w:rsidRPr="002828E4" w:rsidRDefault="00290F8A" w:rsidP="002828E4">
            <w:pPr>
              <w:spacing w:before="60" w:after="60"/>
              <w:rPr>
                <w:b/>
                <w:sz w:val="20"/>
                <w:szCs w:val="20"/>
              </w:rPr>
            </w:pPr>
          </w:p>
          <w:p w:rsidR="00290F8A" w:rsidRPr="002828E4" w:rsidRDefault="00290F8A" w:rsidP="002828E4">
            <w:pPr>
              <w:spacing w:before="60" w:after="60"/>
              <w:rPr>
                <w:b/>
                <w:sz w:val="20"/>
                <w:szCs w:val="20"/>
              </w:rPr>
            </w:pPr>
          </w:p>
          <w:p w:rsidR="00290F8A" w:rsidRPr="002828E4" w:rsidRDefault="00290F8A" w:rsidP="002828E4">
            <w:pPr>
              <w:spacing w:before="60" w:after="60"/>
              <w:rPr>
                <w:b/>
                <w:sz w:val="20"/>
                <w:szCs w:val="20"/>
              </w:rPr>
            </w:pPr>
          </w:p>
          <w:p w:rsidR="00290F8A" w:rsidRPr="002828E4" w:rsidRDefault="00290F8A" w:rsidP="002828E4">
            <w:pPr>
              <w:spacing w:before="60" w:after="60"/>
              <w:rPr>
                <w:b/>
                <w:sz w:val="20"/>
                <w:szCs w:val="20"/>
              </w:rPr>
            </w:pPr>
          </w:p>
          <w:p w:rsidR="00290F8A" w:rsidRPr="002828E4" w:rsidRDefault="00290F8A" w:rsidP="002828E4">
            <w:pPr>
              <w:spacing w:before="60" w:after="60"/>
              <w:rPr>
                <w:b/>
                <w:sz w:val="20"/>
                <w:szCs w:val="20"/>
              </w:rPr>
            </w:pPr>
          </w:p>
          <w:p w:rsidR="00290F8A" w:rsidRPr="002828E4" w:rsidRDefault="00290F8A" w:rsidP="002828E4">
            <w:pPr>
              <w:spacing w:before="60" w:after="60"/>
              <w:rPr>
                <w:b/>
                <w:sz w:val="20"/>
                <w:szCs w:val="20"/>
              </w:rPr>
            </w:pPr>
          </w:p>
          <w:p w:rsidR="00290F8A" w:rsidRPr="002828E4" w:rsidRDefault="00290F8A" w:rsidP="002828E4">
            <w:pPr>
              <w:spacing w:before="60" w:after="60"/>
              <w:rPr>
                <w:b/>
                <w:sz w:val="20"/>
                <w:szCs w:val="20"/>
              </w:rPr>
            </w:pPr>
          </w:p>
          <w:p w:rsidR="00290F8A" w:rsidRPr="002828E4" w:rsidRDefault="00290F8A" w:rsidP="002828E4">
            <w:pPr>
              <w:spacing w:before="60" w:after="60"/>
              <w:rPr>
                <w:b/>
                <w:sz w:val="20"/>
                <w:szCs w:val="20"/>
              </w:rPr>
            </w:pPr>
          </w:p>
          <w:p w:rsidR="00290F8A" w:rsidRPr="002828E4" w:rsidRDefault="00290F8A" w:rsidP="002828E4">
            <w:pPr>
              <w:spacing w:before="60" w:after="60"/>
              <w:rPr>
                <w:b/>
                <w:sz w:val="20"/>
                <w:szCs w:val="20"/>
              </w:rPr>
            </w:pPr>
          </w:p>
          <w:p w:rsidR="00290F8A" w:rsidRPr="002828E4" w:rsidRDefault="00290F8A" w:rsidP="002828E4">
            <w:pPr>
              <w:spacing w:before="60" w:after="60"/>
              <w:rPr>
                <w:b/>
                <w:sz w:val="20"/>
                <w:szCs w:val="20"/>
              </w:rPr>
            </w:pPr>
          </w:p>
          <w:p w:rsidR="00290F8A" w:rsidRPr="002828E4" w:rsidRDefault="00290F8A" w:rsidP="002828E4">
            <w:pPr>
              <w:spacing w:before="60" w:after="60"/>
              <w:rPr>
                <w:b/>
                <w:sz w:val="20"/>
                <w:szCs w:val="20"/>
              </w:rPr>
            </w:pPr>
          </w:p>
        </w:tc>
      </w:tr>
      <w:tr w:rsidR="00290F8A" w:rsidRPr="002828E4" w:rsidTr="002828E4">
        <w:trPr>
          <w:trHeight w:val="133"/>
        </w:trPr>
        <w:tc>
          <w:tcPr>
            <w:tcW w:w="15960" w:type="dxa"/>
            <w:tcBorders>
              <w:top w:val="nil"/>
              <w:bottom w:val="nil"/>
            </w:tcBorders>
            <w:shd w:val="clear" w:color="auto" w:fill="auto"/>
          </w:tcPr>
          <w:p w:rsidR="00290F8A" w:rsidRPr="002828E4" w:rsidRDefault="00290F8A" w:rsidP="002828E4">
            <w:pPr>
              <w:spacing w:before="60" w:after="60"/>
              <w:rPr>
                <w:b/>
                <w:sz w:val="20"/>
                <w:szCs w:val="20"/>
              </w:rPr>
            </w:pPr>
            <w:r w:rsidRPr="002828E4">
              <w:rPr>
                <w:b/>
                <w:sz w:val="20"/>
                <w:szCs w:val="20"/>
              </w:rPr>
              <w:t>Signature:</w:t>
            </w:r>
          </w:p>
        </w:tc>
      </w:tr>
      <w:tr w:rsidR="00290F8A" w:rsidRPr="002828E4" w:rsidTr="002828E4">
        <w:trPr>
          <w:trHeight w:val="133"/>
        </w:trPr>
        <w:tc>
          <w:tcPr>
            <w:tcW w:w="15960" w:type="dxa"/>
            <w:tcBorders>
              <w:top w:val="nil"/>
            </w:tcBorders>
            <w:shd w:val="clear" w:color="auto" w:fill="auto"/>
          </w:tcPr>
          <w:p w:rsidR="00290F8A" w:rsidRPr="002828E4" w:rsidRDefault="00290F8A" w:rsidP="002828E4">
            <w:pPr>
              <w:spacing w:before="60" w:after="60"/>
              <w:rPr>
                <w:b/>
                <w:sz w:val="20"/>
                <w:szCs w:val="20"/>
              </w:rPr>
            </w:pPr>
            <w:r w:rsidRPr="002828E4">
              <w:rPr>
                <w:b/>
                <w:sz w:val="20"/>
                <w:szCs w:val="20"/>
              </w:rPr>
              <w:t>Date:</w:t>
            </w:r>
          </w:p>
        </w:tc>
      </w:tr>
    </w:tbl>
    <w:p w:rsidR="00AE701D" w:rsidRDefault="00AE701D"/>
    <w:p w:rsidR="00290F8A" w:rsidRDefault="00290F8A">
      <w:r>
        <w:br w:type="page"/>
      </w:r>
    </w:p>
    <w:tbl>
      <w:tblPr>
        <w:tblW w:w="0" w:type="auto"/>
        <w:tblInd w:w="-6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53"/>
      </w:tblGrid>
      <w:tr w:rsidR="00290F8A" w:rsidTr="002828E4">
        <w:tc>
          <w:tcPr>
            <w:tcW w:w="15949" w:type="dxa"/>
            <w:tcBorders>
              <w:bottom w:val="nil"/>
            </w:tcBorders>
            <w:shd w:val="clear" w:color="auto" w:fill="auto"/>
          </w:tcPr>
          <w:p w:rsidR="00290F8A" w:rsidRPr="002828E4" w:rsidRDefault="00290F8A" w:rsidP="002828E4">
            <w:pPr>
              <w:spacing w:before="60"/>
              <w:rPr>
                <w:sz w:val="20"/>
                <w:szCs w:val="20"/>
              </w:rPr>
            </w:pPr>
            <w:r w:rsidRPr="002828E4">
              <w:rPr>
                <w:sz w:val="20"/>
                <w:szCs w:val="20"/>
              </w:rPr>
              <w:lastRenderedPageBreak/>
              <w:t>Nurses Comments:</w:t>
            </w:r>
          </w:p>
          <w:p w:rsidR="00290F8A" w:rsidRDefault="00290F8A"/>
          <w:p w:rsidR="00290F8A" w:rsidRDefault="00290F8A"/>
          <w:p w:rsidR="00290F8A" w:rsidRDefault="00290F8A"/>
          <w:p w:rsidR="00290F8A" w:rsidRDefault="00290F8A"/>
          <w:p w:rsidR="00290F8A" w:rsidRDefault="00290F8A"/>
          <w:p w:rsidR="00290F8A" w:rsidRDefault="00290F8A"/>
          <w:p w:rsidR="00290F8A" w:rsidRDefault="00290F8A"/>
          <w:p w:rsidR="00290F8A" w:rsidRDefault="00290F8A"/>
          <w:p w:rsidR="00290F8A" w:rsidRDefault="00290F8A"/>
          <w:p w:rsidR="00290F8A" w:rsidRDefault="00290F8A"/>
          <w:p w:rsidR="00290F8A" w:rsidRDefault="00290F8A"/>
          <w:p w:rsidR="00290F8A" w:rsidRDefault="00290F8A"/>
          <w:p w:rsidR="00290F8A" w:rsidRDefault="00290F8A"/>
          <w:p w:rsidR="00290F8A" w:rsidRDefault="00290F8A"/>
          <w:p w:rsidR="00290F8A" w:rsidRDefault="00290F8A"/>
          <w:p w:rsidR="00290F8A" w:rsidRDefault="00290F8A"/>
          <w:p w:rsidR="00290F8A" w:rsidRDefault="00290F8A"/>
          <w:p w:rsidR="00290F8A" w:rsidRDefault="00290F8A"/>
          <w:p w:rsidR="00290F8A" w:rsidRDefault="00290F8A"/>
          <w:p w:rsidR="00290F8A" w:rsidRDefault="00290F8A"/>
          <w:p w:rsidR="00290F8A" w:rsidRDefault="00290F8A"/>
          <w:p w:rsidR="00290F8A" w:rsidRDefault="00290F8A"/>
          <w:p w:rsidR="00290F8A" w:rsidRDefault="00290F8A"/>
          <w:p w:rsidR="00290F8A" w:rsidRDefault="00290F8A"/>
          <w:p w:rsidR="00290F8A" w:rsidRDefault="00290F8A"/>
          <w:p w:rsidR="00290F8A" w:rsidRDefault="00290F8A"/>
          <w:p w:rsidR="00290F8A" w:rsidRDefault="00290F8A"/>
          <w:p w:rsidR="00290F8A" w:rsidRDefault="00290F8A"/>
          <w:p w:rsidR="00290F8A" w:rsidRDefault="00290F8A"/>
          <w:p w:rsidR="00290F8A" w:rsidRDefault="00290F8A"/>
          <w:p w:rsidR="00290F8A" w:rsidRDefault="00290F8A"/>
        </w:tc>
      </w:tr>
      <w:tr w:rsidR="00290F8A" w:rsidTr="002828E4">
        <w:tc>
          <w:tcPr>
            <w:tcW w:w="15949" w:type="dxa"/>
            <w:tcBorders>
              <w:top w:val="nil"/>
              <w:bottom w:val="nil"/>
            </w:tcBorders>
            <w:shd w:val="clear" w:color="auto" w:fill="auto"/>
          </w:tcPr>
          <w:p w:rsidR="00290F8A" w:rsidRPr="002828E4" w:rsidRDefault="00290F8A" w:rsidP="002828E4">
            <w:pPr>
              <w:spacing w:before="60" w:after="60"/>
              <w:rPr>
                <w:sz w:val="20"/>
                <w:szCs w:val="20"/>
              </w:rPr>
            </w:pPr>
            <w:r w:rsidRPr="002828E4">
              <w:rPr>
                <w:sz w:val="20"/>
                <w:szCs w:val="20"/>
              </w:rPr>
              <w:t>Signature:</w:t>
            </w:r>
          </w:p>
        </w:tc>
      </w:tr>
      <w:tr w:rsidR="00290F8A" w:rsidTr="002828E4">
        <w:tc>
          <w:tcPr>
            <w:tcW w:w="15949" w:type="dxa"/>
            <w:tcBorders>
              <w:top w:val="nil"/>
            </w:tcBorders>
            <w:shd w:val="clear" w:color="auto" w:fill="auto"/>
          </w:tcPr>
          <w:p w:rsidR="00290F8A" w:rsidRPr="002828E4" w:rsidRDefault="00290F8A" w:rsidP="002828E4">
            <w:pPr>
              <w:spacing w:before="60" w:after="60"/>
              <w:rPr>
                <w:sz w:val="20"/>
                <w:szCs w:val="20"/>
              </w:rPr>
            </w:pPr>
            <w:r w:rsidRPr="002828E4">
              <w:rPr>
                <w:sz w:val="20"/>
                <w:szCs w:val="20"/>
              </w:rPr>
              <w:t>Date:</w:t>
            </w:r>
          </w:p>
        </w:tc>
      </w:tr>
    </w:tbl>
    <w:p w:rsidR="007763B5" w:rsidRDefault="007763B5" w:rsidP="004B4B7F">
      <w:pPr>
        <w:spacing w:after="120"/>
        <w:jc w:val="center"/>
        <w:rPr>
          <w:b/>
        </w:rPr>
      </w:pPr>
    </w:p>
    <w:p w:rsidR="00290F8A" w:rsidRPr="004B4B7F" w:rsidRDefault="004B4B7F" w:rsidP="004B4B7F">
      <w:pPr>
        <w:spacing w:after="120"/>
        <w:jc w:val="center"/>
        <w:rPr>
          <w:b/>
        </w:rPr>
      </w:pPr>
      <w:r>
        <w:rPr>
          <w:b/>
        </w:rPr>
        <w:lastRenderedPageBreak/>
        <w:t>Action Plan</w:t>
      </w:r>
    </w:p>
    <w:tbl>
      <w:tblPr>
        <w:tblW w:w="0" w:type="auto"/>
        <w:tblInd w:w="-6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73"/>
        <w:gridCol w:w="2270"/>
        <w:gridCol w:w="2510"/>
        <w:gridCol w:w="4884"/>
        <w:gridCol w:w="2616"/>
      </w:tblGrid>
      <w:tr w:rsidR="004B4B7F" w:rsidRPr="002828E4" w:rsidTr="002828E4">
        <w:tc>
          <w:tcPr>
            <w:tcW w:w="3600" w:type="dxa"/>
            <w:tcBorders>
              <w:right w:val="single" w:sz="4" w:space="0" w:color="auto"/>
            </w:tcBorders>
            <w:shd w:val="clear" w:color="auto" w:fill="B3B3B3"/>
          </w:tcPr>
          <w:p w:rsidR="004B4B7F" w:rsidRPr="00A06EC1" w:rsidRDefault="004B4B7F" w:rsidP="00A06EC1">
            <w:pPr>
              <w:tabs>
                <w:tab w:val="left" w:pos="480"/>
              </w:tabs>
              <w:spacing w:before="180" w:after="60"/>
              <w:jc w:val="center"/>
              <w:rPr>
                <w:b/>
                <w:color w:val="FFFFFF"/>
                <w:sz w:val="22"/>
                <w:szCs w:val="22"/>
              </w:rPr>
            </w:pPr>
            <w:r w:rsidRPr="00A06EC1">
              <w:rPr>
                <w:b/>
                <w:color w:val="FFFFFF"/>
                <w:sz w:val="22"/>
                <w:szCs w:val="22"/>
              </w:rPr>
              <w:t xml:space="preserve">Action </w:t>
            </w:r>
          </w:p>
        </w:tc>
        <w:tc>
          <w:tcPr>
            <w:tcW w:w="2280" w:type="dxa"/>
            <w:tcBorders>
              <w:left w:val="single" w:sz="4" w:space="0" w:color="auto"/>
              <w:right w:val="single" w:sz="4" w:space="0" w:color="auto"/>
            </w:tcBorders>
            <w:shd w:val="clear" w:color="auto" w:fill="B3B3B3"/>
          </w:tcPr>
          <w:p w:rsidR="004B4B7F" w:rsidRPr="00A06EC1" w:rsidRDefault="004B4B7F" w:rsidP="002828E4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FFFFFF"/>
                <w:sz w:val="22"/>
                <w:szCs w:val="22"/>
              </w:rPr>
            </w:pPr>
            <w:r w:rsidRPr="00A06EC1">
              <w:rPr>
                <w:b/>
                <w:color w:val="FFFFFF"/>
                <w:sz w:val="22"/>
                <w:szCs w:val="22"/>
              </w:rPr>
              <w:t xml:space="preserve">Date to be Achieved </w:t>
            </w:r>
          </w:p>
        </w:tc>
        <w:tc>
          <w:tcPr>
            <w:tcW w:w="2520" w:type="dxa"/>
            <w:tcBorders>
              <w:left w:val="single" w:sz="4" w:space="0" w:color="auto"/>
              <w:right w:val="single" w:sz="4" w:space="0" w:color="auto"/>
            </w:tcBorders>
            <w:shd w:val="clear" w:color="auto" w:fill="B3B3B3"/>
          </w:tcPr>
          <w:p w:rsidR="004B4B7F" w:rsidRPr="00A06EC1" w:rsidRDefault="004B4B7F" w:rsidP="002828E4">
            <w:pPr>
              <w:tabs>
                <w:tab w:val="left" w:pos="480"/>
              </w:tabs>
              <w:spacing w:before="60" w:after="60"/>
              <w:jc w:val="center"/>
              <w:rPr>
                <w:b/>
                <w:color w:val="FFFFFF"/>
                <w:sz w:val="22"/>
                <w:szCs w:val="22"/>
              </w:rPr>
            </w:pPr>
            <w:r w:rsidRPr="00A06EC1">
              <w:rPr>
                <w:b/>
                <w:color w:val="FFFFFF"/>
                <w:sz w:val="22"/>
                <w:szCs w:val="22"/>
              </w:rPr>
              <w:t>Date of Re-assessment</w:t>
            </w:r>
          </w:p>
        </w:tc>
        <w:tc>
          <w:tcPr>
            <w:tcW w:w="4920" w:type="dxa"/>
            <w:tcBorders>
              <w:left w:val="single" w:sz="4" w:space="0" w:color="auto"/>
            </w:tcBorders>
            <w:shd w:val="clear" w:color="auto" w:fill="B3B3B3"/>
          </w:tcPr>
          <w:p w:rsidR="004B4B7F" w:rsidRPr="00A06EC1" w:rsidRDefault="004B4B7F" w:rsidP="00A06EC1">
            <w:pPr>
              <w:tabs>
                <w:tab w:val="left" w:pos="480"/>
              </w:tabs>
              <w:spacing w:before="180" w:after="60"/>
              <w:jc w:val="center"/>
              <w:rPr>
                <w:b/>
                <w:color w:val="FFFFFF"/>
                <w:sz w:val="22"/>
                <w:szCs w:val="22"/>
              </w:rPr>
            </w:pPr>
            <w:r w:rsidRPr="00A06EC1">
              <w:rPr>
                <w:b/>
                <w:color w:val="FFFFFF"/>
                <w:sz w:val="22"/>
                <w:szCs w:val="22"/>
              </w:rPr>
              <w:t>Outcome</w:t>
            </w:r>
          </w:p>
        </w:tc>
        <w:tc>
          <w:tcPr>
            <w:tcW w:w="2629" w:type="dxa"/>
            <w:tcBorders>
              <w:left w:val="single" w:sz="4" w:space="0" w:color="auto"/>
            </w:tcBorders>
            <w:shd w:val="clear" w:color="auto" w:fill="B3B3B3"/>
          </w:tcPr>
          <w:p w:rsidR="004B4B7F" w:rsidRPr="00A06EC1" w:rsidRDefault="004B4B7F" w:rsidP="00A06EC1">
            <w:pPr>
              <w:tabs>
                <w:tab w:val="left" w:pos="480"/>
              </w:tabs>
              <w:spacing w:before="180" w:after="60"/>
              <w:jc w:val="center"/>
              <w:rPr>
                <w:b/>
                <w:color w:val="FFFFFF"/>
                <w:sz w:val="22"/>
                <w:szCs w:val="22"/>
              </w:rPr>
            </w:pPr>
            <w:r w:rsidRPr="00A06EC1">
              <w:rPr>
                <w:b/>
                <w:color w:val="FFFFFF"/>
                <w:sz w:val="22"/>
                <w:szCs w:val="22"/>
              </w:rPr>
              <w:t xml:space="preserve">Signature </w:t>
            </w:r>
          </w:p>
        </w:tc>
      </w:tr>
      <w:tr w:rsidR="004B4B7F" w:rsidRPr="002828E4" w:rsidTr="002828E4">
        <w:tc>
          <w:tcPr>
            <w:tcW w:w="3600" w:type="dxa"/>
            <w:tcBorders>
              <w:right w:val="single" w:sz="4" w:space="0" w:color="auto"/>
            </w:tcBorders>
            <w:shd w:val="clear" w:color="auto" w:fill="auto"/>
          </w:tcPr>
          <w:p w:rsidR="004B4B7F" w:rsidRPr="002828E4" w:rsidRDefault="004B4B7F" w:rsidP="002828E4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  <w:p w:rsidR="004B4B7F" w:rsidRPr="002828E4" w:rsidRDefault="004B4B7F" w:rsidP="002828E4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B4B7F" w:rsidRPr="002828E4" w:rsidRDefault="004B4B7F" w:rsidP="002828E4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5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B4B7F" w:rsidRPr="002828E4" w:rsidRDefault="004B4B7F" w:rsidP="002828E4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20" w:type="dxa"/>
            <w:tcBorders>
              <w:left w:val="single" w:sz="4" w:space="0" w:color="auto"/>
            </w:tcBorders>
            <w:shd w:val="clear" w:color="auto" w:fill="auto"/>
          </w:tcPr>
          <w:p w:rsidR="004B4B7F" w:rsidRPr="002828E4" w:rsidRDefault="004B4B7F" w:rsidP="002828E4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29" w:type="dxa"/>
            <w:tcBorders>
              <w:left w:val="single" w:sz="4" w:space="0" w:color="auto"/>
            </w:tcBorders>
            <w:shd w:val="clear" w:color="auto" w:fill="auto"/>
          </w:tcPr>
          <w:p w:rsidR="004B4B7F" w:rsidRPr="002828E4" w:rsidRDefault="004B4B7F" w:rsidP="002828E4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</w:tr>
      <w:tr w:rsidR="004B4B7F" w:rsidRPr="002828E4" w:rsidTr="002828E4">
        <w:tc>
          <w:tcPr>
            <w:tcW w:w="3600" w:type="dxa"/>
            <w:tcBorders>
              <w:right w:val="single" w:sz="4" w:space="0" w:color="auto"/>
            </w:tcBorders>
            <w:shd w:val="clear" w:color="auto" w:fill="auto"/>
          </w:tcPr>
          <w:p w:rsidR="004B4B7F" w:rsidRPr="002828E4" w:rsidRDefault="004B4B7F" w:rsidP="002828E4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  <w:p w:rsidR="004B4B7F" w:rsidRPr="002828E4" w:rsidRDefault="004B4B7F" w:rsidP="002828E4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B4B7F" w:rsidRPr="002828E4" w:rsidRDefault="004B4B7F" w:rsidP="002828E4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5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B4B7F" w:rsidRPr="002828E4" w:rsidRDefault="004B4B7F" w:rsidP="002828E4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20" w:type="dxa"/>
            <w:tcBorders>
              <w:left w:val="single" w:sz="4" w:space="0" w:color="auto"/>
            </w:tcBorders>
            <w:shd w:val="clear" w:color="auto" w:fill="auto"/>
          </w:tcPr>
          <w:p w:rsidR="004B4B7F" w:rsidRPr="002828E4" w:rsidRDefault="004B4B7F" w:rsidP="002828E4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29" w:type="dxa"/>
            <w:tcBorders>
              <w:left w:val="single" w:sz="4" w:space="0" w:color="auto"/>
            </w:tcBorders>
            <w:shd w:val="clear" w:color="auto" w:fill="auto"/>
          </w:tcPr>
          <w:p w:rsidR="004B4B7F" w:rsidRPr="002828E4" w:rsidRDefault="004B4B7F" w:rsidP="002828E4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</w:tr>
      <w:tr w:rsidR="004B4B7F" w:rsidRPr="002828E4" w:rsidTr="002828E4">
        <w:tc>
          <w:tcPr>
            <w:tcW w:w="3600" w:type="dxa"/>
            <w:tcBorders>
              <w:right w:val="single" w:sz="4" w:space="0" w:color="auto"/>
            </w:tcBorders>
            <w:shd w:val="clear" w:color="auto" w:fill="auto"/>
          </w:tcPr>
          <w:p w:rsidR="004B4B7F" w:rsidRPr="002828E4" w:rsidRDefault="004B4B7F" w:rsidP="002828E4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  <w:p w:rsidR="004B4B7F" w:rsidRPr="002828E4" w:rsidRDefault="004B4B7F" w:rsidP="002828E4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B4B7F" w:rsidRPr="002828E4" w:rsidRDefault="004B4B7F" w:rsidP="002828E4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5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B4B7F" w:rsidRPr="002828E4" w:rsidRDefault="004B4B7F" w:rsidP="002828E4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20" w:type="dxa"/>
            <w:tcBorders>
              <w:left w:val="single" w:sz="4" w:space="0" w:color="auto"/>
            </w:tcBorders>
            <w:shd w:val="clear" w:color="auto" w:fill="auto"/>
          </w:tcPr>
          <w:p w:rsidR="004B4B7F" w:rsidRPr="002828E4" w:rsidRDefault="004B4B7F" w:rsidP="002828E4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29" w:type="dxa"/>
            <w:tcBorders>
              <w:left w:val="single" w:sz="4" w:space="0" w:color="auto"/>
            </w:tcBorders>
            <w:shd w:val="clear" w:color="auto" w:fill="auto"/>
          </w:tcPr>
          <w:p w:rsidR="004B4B7F" w:rsidRPr="002828E4" w:rsidRDefault="004B4B7F" w:rsidP="002828E4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</w:tr>
      <w:tr w:rsidR="004B4B7F" w:rsidRPr="002828E4" w:rsidTr="002828E4">
        <w:tc>
          <w:tcPr>
            <w:tcW w:w="3600" w:type="dxa"/>
            <w:tcBorders>
              <w:right w:val="single" w:sz="4" w:space="0" w:color="auto"/>
            </w:tcBorders>
            <w:shd w:val="clear" w:color="auto" w:fill="auto"/>
          </w:tcPr>
          <w:p w:rsidR="004B4B7F" w:rsidRPr="002828E4" w:rsidRDefault="004B4B7F" w:rsidP="002828E4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  <w:p w:rsidR="004B4B7F" w:rsidRPr="002828E4" w:rsidRDefault="004B4B7F" w:rsidP="002828E4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B4B7F" w:rsidRPr="002828E4" w:rsidRDefault="004B4B7F" w:rsidP="002828E4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5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B4B7F" w:rsidRPr="002828E4" w:rsidRDefault="004B4B7F" w:rsidP="002828E4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20" w:type="dxa"/>
            <w:tcBorders>
              <w:left w:val="single" w:sz="4" w:space="0" w:color="auto"/>
            </w:tcBorders>
            <w:shd w:val="clear" w:color="auto" w:fill="auto"/>
          </w:tcPr>
          <w:p w:rsidR="004B4B7F" w:rsidRPr="002828E4" w:rsidRDefault="004B4B7F" w:rsidP="002828E4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29" w:type="dxa"/>
            <w:tcBorders>
              <w:left w:val="single" w:sz="4" w:space="0" w:color="auto"/>
            </w:tcBorders>
            <w:shd w:val="clear" w:color="auto" w:fill="auto"/>
          </w:tcPr>
          <w:p w:rsidR="004B4B7F" w:rsidRPr="002828E4" w:rsidRDefault="004B4B7F" w:rsidP="002828E4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  <w:p w:rsidR="004B4B7F" w:rsidRPr="002828E4" w:rsidRDefault="004B4B7F" w:rsidP="002828E4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</w:tr>
      <w:tr w:rsidR="004B4B7F" w:rsidRPr="002828E4" w:rsidTr="002828E4">
        <w:tc>
          <w:tcPr>
            <w:tcW w:w="3600" w:type="dxa"/>
            <w:tcBorders>
              <w:right w:val="single" w:sz="4" w:space="0" w:color="auto"/>
            </w:tcBorders>
            <w:shd w:val="clear" w:color="auto" w:fill="auto"/>
          </w:tcPr>
          <w:p w:rsidR="004B4B7F" w:rsidRPr="002828E4" w:rsidRDefault="004B4B7F" w:rsidP="002828E4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  <w:p w:rsidR="004B4B7F" w:rsidRPr="002828E4" w:rsidRDefault="004B4B7F" w:rsidP="002828E4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B4B7F" w:rsidRPr="002828E4" w:rsidRDefault="004B4B7F" w:rsidP="002828E4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5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B4B7F" w:rsidRPr="002828E4" w:rsidRDefault="004B4B7F" w:rsidP="002828E4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20" w:type="dxa"/>
            <w:tcBorders>
              <w:left w:val="single" w:sz="4" w:space="0" w:color="auto"/>
            </w:tcBorders>
            <w:shd w:val="clear" w:color="auto" w:fill="auto"/>
          </w:tcPr>
          <w:p w:rsidR="004B4B7F" w:rsidRPr="002828E4" w:rsidRDefault="004B4B7F" w:rsidP="002828E4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29" w:type="dxa"/>
            <w:tcBorders>
              <w:left w:val="single" w:sz="4" w:space="0" w:color="auto"/>
            </w:tcBorders>
            <w:shd w:val="clear" w:color="auto" w:fill="auto"/>
          </w:tcPr>
          <w:p w:rsidR="004B4B7F" w:rsidRPr="002828E4" w:rsidRDefault="004B4B7F" w:rsidP="002828E4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</w:tr>
      <w:tr w:rsidR="004B4B7F" w:rsidRPr="002828E4" w:rsidTr="002828E4">
        <w:tc>
          <w:tcPr>
            <w:tcW w:w="3600" w:type="dxa"/>
            <w:tcBorders>
              <w:right w:val="single" w:sz="4" w:space="0" w:color="auto"/>
            </w:tcBorders>
            <w:shd w:val="clear" w:color="auto" w:fill="auto"/>
          </w:tcPr>
          <w:p w:rsidR="004B4B7F" w:rsidRPr="002828E4" w:rsidRDefault="004B4B7F" w:rsidP="002828E4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  <w:p w:rsidR="004B4B7F" w:rsidRPr="002828E4" w:rsidRDefault="004B4B7F" w:rsidP="002828E4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B4B7F" w:rsidRPr="002828E4" w:rsidRDefault="004B4B7F" w:rsidP="002828E4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5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B4B7F" w:rsidRPr="002828E4" w:rsidRDefault="004B4B7F" w:rsidP="002828E4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20" w:type="dxa"/>
            <w:tcBorders>
              <w:left w:val="single" w:sz="4" w:space="0" w:color="auto"/>
            </w:tcBorders>
            <w:shd w:val="clear" w:color="auto" w:fill="auto"/>
          </w:tcPr>
          <w:p w:rsidR="004B4B7F" w:rsidRPr="002828E4" w:rsidRDefault="004B4B7F" w:rsidP="002828E4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29" w:type="dxa"/>
            <w:tcBorders>
              <w:left w:val="single" w:sz="4" w:space="0" w:color="auto"/>
            </w:tcBorders>
            <w:shd w:val="clear" w:color="auto" w:fill="auto"/>
          </w:tcPr>
          <w:p w:rsidR="004B4B7F" w:rsidRPr="002828E4" w:rsidRDefault="004B4B7F" w:rsidP="002828E4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</w:tr>
      <w:tr w:rsidR="004B4B7F" w:rsidRPr="002828E4" w:rsidTr="002828E4">
        <w:tc>
          <w:tcPr>
            <w:tcW w:w="3600" w:type="dxa"/>
            <w:tcBorders>
              <w:right w:val="single" w:sz="4" w:space="0" w:color="auto"/>
            </w:tcBorders>
            <w:shd w:val="clear" w:color="auto" w:fill="auto"/>
          </w:tcPr>
          <w:p w:rsidR="004B4B7F" w:rsidRPr="002828E4" w:rsidRDefault="004B4B7F" w:rsidP="002828E4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  <w:p w:rsidR="004B4B7F" w:rsidRPr="002828E4" w:rsidRDefault="004B4B7F" w:rsidP="002828E4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B4B7F" w:rsidRPr="002828E4" w:rsidRDefault="004B4B7F" w:rsidP="002828E4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5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B4B7F" w:rsidRPr="002828E4" w:rsidRDefault="004B4B7F" w:rsidP="002828E4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20" w:type="dxa"/>
            <w:tcBorders>
              <w:left w:val="single" w:sz="4" w:space="0" w:color="auto"/>
            </w:tcBorders>
            <w:shd w:val="clear" w:color="auto" w:fill="auto"/>
          </w:tcPr>
          <w:p w:rsidR="004B4B7F" w:rsidRPr="002828E4" w:rsidRDefault="004B4B7F" w:rsidP="002828E4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29" w:type="dxa"/>
            <w:tcBorders>
              <w:left w:val="single" w:sz="4" w:space="0" w:color="auto"/>
            </w:tcBorders>
            <w:shd w:val="clear" w:color="auto" w:fill="auto"/>
          </w:tcPr>
          <w:p w:rsidR="004B4B7F" w:rsidRPr="002828E4" w:rsidRDefault="004B4B7F" w:rsidP="002828E4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</w:tr>
      <w:tr w:rsidR="004B4B7F" w:rsidRPr="002828E4" w:rsidTr="002828E4">
        <w:tc>
          <w:tcPr>
            <w:tcW w:w="3600" w:type="dxa"/>
            <w:tcBorders>
              <w:right w:val="single" w:sz="4" w:space="0" w:color="auto"/>
            </w:tcBorders>
            <w:shd w:val="clear" w:color="auto" w:fill="auto"/>
          </w:tcPr>
          <w:p w:rsidR="004B4B7F" w:rsidRPr="002828E4" w:rsidRDefault="004B4B7F" w:rsidP="002828E4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  <w:p w:rsidR="004B4B7F" w:rsidRPr="002828E4" w:rsidRDefault="004B4B7F" w:rsidP="002828E4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B4B7F" w:rsidRPr="002828E4" w:rsidRDefault="004B4B7F" w:rsidP="002828E4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5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B4B7F" w:rsidRPr="002828E4" w:rsidRDefault="004B4B7F" w:rsidP="002828E4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20" w:type="dxa"/>
            <w:tcBorders>
              <w:left w:val="single" w:sz="4" w:space="0" w:color="auto"/>
            </w:tcBorders>
            <w:shd w:val="clear" w:color="auto" w:fill="auto"/>
          </w:tcPr>
          <w:p w:rsidR="004B4B7F" w:rsidRPr="002828E4" w:rsidRDefault="004B4B7F" w:rsidP="002828E4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29" w:type="dxa"/>
            <w:tcBorders>
              <w:left w:val="single" w:sz="4" w:space="0" w:color="auto"/>
            </w:tcBorders>
            <w:shd w:val="clear" w:color="auto" w:fill="auto"/>
          </w:tcPr>
          <w:p w:rsidR="004B4B7F" w:rsidRPr="002828E4" w:rsidRDefault="004B4B7F" w:rsidP="002828E4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</w:tr>
      <w:tr w:rsidR="004B4B7F" w:rsidRPr="002828E4" w:rsidTr="002828E4">
        <w:tc>
          <w:tcPr>
            <w:tcW w:w="3600" w:type="dxa"/>
            <w:tcBorders>
              <w:right w:val="single" w:sz="4" w:space="0" w:color="auto"/>
            </w:tcBorders>
            <w:shd w:val="clear" w:color="auto" w:fill="auto"/>
          </w:tcPr>
          <w:p w:rsidR="004B4B7F" w:rsidRPr="002828E4" w:rsidRDefault="004B4B7F" w:rsidP="002828E4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  <w:p w:rsidR="004B4B7F" w:rsidRPr="002828E4" w:rsidRDefault="004B4B7F" w:rsidP="002828E4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B4B7F" w:rsidRPr="002828E4" w:rsidRDefault="004B4B7F" w:rsidP="002828E4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5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B4B7F" w:rsidRPr="002828E4" w:rsidRDefault="004B4B7F" w:rsidP="002828E4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20" w:type="dxa"/>
            <w:tcBorders>
              <w:left w:val="single" w:sz="4" w:space="0" w:color="auto"/>
            </w:tcBorders>
            <w:shd w:val="clear" w:color="auto" w:fill="auto"/>
          </w:tcPr>
          <w:p w:rsidR="004B4B7F" w:rsidRPr="002828E4" w:rsidRDefault="004B4B7F" w:rsidP="002828E4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29" w:type="dxa"/>
            <w:tcBorders>
              <w:left w:val="single" w:sz="4" w:space="0" w:color="auto"/>
            </w:tcBorders>
            <w:shd w:val="clear" w:color="auto" w:fill="auto"/>
          </w:tcPr>
          <w:p w:rsidR="004B4B7F" w:rsidRPr="002828E4" w:rsidRDefault="004B4B7F" w:rsidP="002828E4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</w:tr>
      <w:tr w:rsidR="004B4B7F" w:rsidRPr="002828E4" w:rsidTr="002828E4">
        <w:tc>
          <w:tcPr>
            <w:tcW w:w="3600" w:type="dxa"/>
            <w:tcBorders>
              <w:right w:val="single" w:sz="4" w:space="0" w:color="auto"/>
            </w:tcBorders>
            <w:shd w:val="clear" w:color="auto" w:fill="auto"/>
          </w:tcPr>
          <w:p w:rsidR="004B4B7F" w:rsidRPr="002828E4" w:rsidRDefault="004B4B7F" w:rsidP="002828E4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  <w:p w:rsidR="004B4B7F" w:rsidRPr="002828E4" w:rsidRDefault="004B4B7F" w:rsidP="002828E4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B4B7F" w:rsidRPr="002828E4" w:rsidRDefault="004B4B7F" w:rsidP="002828E4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5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B4B7F" w:rsidRPr="002828E4" w:rsidRDefault="004B4B7F" w:rsidP="002828E4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20" w:type="dxa"/>
            <w:tcBorders>
              <w:left w:val="single" w:sz="4" w:space="0" w:color="auto"/>
            </w:tcBorders>
            <w:shd w:val="clear" w:color="auto" w:fill="auto"/>
          </w:tcPr>
          <w:p w:rsidR="004B4B7F" w:rsidRPr="002828E4" w:rsidRDefault="004B4B7F" w:rsidP="002828E4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29" w:type="dxa"/>
            <w:tcBorders>
              <w:left w:val="single" w:sz="4" w:space="0" w:color="auto"/>
            </w:tcBorders>
            <w:shd w:val="clear" w:color="auto" w:fill="auto"/>
          </w:tcPr>
          <w:p w:rsidR="004B4B7F" w:rsidRPr="002828E4" w:rsidRDefault="004B4B7F" w:rsidP="002828E4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</w:tr>
      <w:tr w:rsidR="004B4B7F" w:rsidRPr="002828E4" w:rsidTr="002828E4">
        <w:tc>
          <w:tcPr>
            <w:tcW w:w="3600" w:type="dxa"/>
            <w:tcBorders>
              <w:right w:val="single" w:sz="4" w:space="0" w:color="auto"/>
            </w:tcBorders>
            <w:shd w:val="clear" w:color="auto" w:fill="auto"/>
          </w:tcPr>
          <w:p w:rsidR="004B4B7F" w:rsidRPr="002828E4" w:rsidRDefault="004B4B7F" w:rsidP="002828E4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  <w:p w:rsidR="004B4B7F" w:rsidRPr="002828E4" w:rsidRDefault="004B4B7F" w:rsidP="002828E4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B4B7F" w:rsidRPr="002828E4" w:rsidRDefault="004B4B7F" w:rsidP="002828E4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5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B4B7F" w:rsidRPr="002828E4" w:rsidRDefault="004B4B7F" w:rsidP="002828E4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20" w:type="dxa"/>
            <w:tcBorders>
              <w:left w:val="single" w:sz="4" w:space="0" w:color="auto"/>
            </w:tcBorders>
            <w:shd w:val="clear" w:color="auto" w:fill="auto"/>
          </w:tcPr>
          <w:p w:rsidR="004B4B7F" w:rsidRPr="002828E4" w:rsidRDefault="004B4B7F" w:rsidP="002828E4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29" w:type="dxa"/>
            <w:tcBorders>
              <w:left w:val="single" w:sz="4" w:space="0" w:color="auto"/>
            </w:tcBorders>
            <w:shd w:val="clear" w:color="auto" w:fill="auto"/>
          </w:tcPr>
          <w:p w:rsidR="004B4B7F" w:rsidRPr="002828E4" w:rsidRDefault="004B4B7F" w:rsidP="002828E4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</w:tr>
      <w:tr w:rsidR="004B4B7F" w:rsidRPr="002828E4" w:rsidTr="002828E4">
        <w:tc>
          <w:tcPr>
            <w:tcW w:w="3600" w:type="dxa"/>
            <w:tcBorders>
              <w:right w:val="single" w:sz="4" w:space="0" w:color="auto"/>
            </w:tcBorders>
            <w:shd w:val="clear" w:color="auto" w:fill="auto"/>
          </w:tcPr>
          <w:p w:rsidR="004B4B7F" w:rsidRPr="002828E4" w:rsidRDefault="004B4B7F" w:rsidP="002828E4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  <w:p w:rsidR="004B4B7F" w:rsidRPr="002828E4" w:rsidRDefault="004B4B7F" w:rsidP="002828E4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B4B7F" w:rsidRPr="002828E4" w:rsidRDefault="004B4B7F" w:rsidP="002828E4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5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B4B7F" w:rsidRPr="002828E4" w:rsidRDefault="004B4B7F" w:rsidP="002828E4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20" w:type="dxa"/>
            <w:tcBorders>
              <w:left w:val="single" w:sz="4" w:space="0" w:color="auto"/>
            </w:tcBorders>
            <w:shd w:val="clear" w:color="auto" w:fill="auto"/>
          </w:tcPr>
          <w:p w:rsidR="004B4B7F" w:rsidRPr="002828E4" w:rsidRDefault="004B4B7F" w:rsidP="002828E4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29" w:type="dxa"/>
            <w:tcBorders>
              <w:left w:val="single" w:sz="4" w:space="0" w:color="auto"/>
            </w:tcBorders>
            <w:shd w:val="clear" w:color="auto" w:fill="auto"/>
          </w:tcPr>
          <w:p w:rsidR="004B4B7F" w:rsidRPr="002828E4" w:rsidRDefault="004B4B7F" w:rsidP="002828E4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  <w:p w:rsidR="004B4B7F" w:rsidRPr="002828E4" w:rsidRDefault="004B4B7F" w:rsidP="002828E4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</w:tr>
      <w:tr w:rsidR="004B4B7F" w:rsidRPr="002828E4" w:rsidTr="002828E4">
        <w:tc>
          <w:tcPr>
            <w:tcW w:w="3600" w:type="dxa"/>
            <w:tcBorders>
              <w:right w:val="single" w:sz="4" w:space="0" w:color="auto"/>
            </w:tcBorders>
            <w:shd w:val="clear" w:color="auto" w:fill="auto"/>
          </w:tcPr>
          <w:p w:rsidR="004B4B7F" w:rsidRPr="002828E4" w:rsidRDefault="004B4B7F" w:rsidP="002828E4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  <w:p w:rsidR="004B4B7F" w:rsidRPr="002828E4" w:rsidRDefault="004B4B7F" w:rsidP="002828E4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B4B7F" w:rsidRPr="002828E4" w:rsidRDefault="004B4B7F" w:rsidP="002828E4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5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B4B7F" w:rsidRPr="002828E4" w:rsidRDefault="004B4B7F" w:rsidP="002828E4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20" w:type="dxa"/>
            <w:tcBorders>
              <w:left w:val="single" w:sz="4" w:space="0" w:color="auto"/>
            </w:tcBorders>
            <w:shd w:val="clear" w:color="auto" w:fill="auto"/>
          </w:tcPr>
          <w:p w:rsidR="004B4B7F" w:rsidRPr="002828E4" w:rsidRDefault="004B4B7F" w:rsidP="002828E4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29" w:type="dxa"/>
            <w:tcBorders>
              <w:left w:val="single" w:sz="4" w:space="0" w:color="auto"/>
            </w:tcBorders>
            <w:shd w:val="clear" w:color="auto" w:fill="auto"/>
          </w:tcPr>
          <w:p w:rsidR="004B4B7F" w:rsidRPr="002828E4" w:rsidRDefault="004B4B7F" w:rsidP="002828E4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  <w:p w:rsidR="004B4B7F" w:rsidRPr="002828E4" w:rsidRDefault="004B4B7F" w:rsidP="002828E4">
            <w:pPr>
              <w:tabs>
                <w:tab w:val="left" w:pos="480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AE701D" w:rsidRDefault="00AE701D">
      <w:pPr>
        <w:sectPr w:rsidR="00AE701D" w:rsidSect="0067446B">
          <w:footerReference w:type="even" r:id="rId10"/>
          <w:footerReference w:type="default" r:id="rId11"/>
          <w:footerReference w:type="first" r:id="rId12"/>
          <w:pgSz w:w="16838" w:h="11906" w:orient="landscape" w:code="9"/>
          <w:pgMar w:top="720" w:right="516" w:bottom="1079" w:left="1080" w:header="578" w:footer="578" w:gutter="0"/>
          <w:cols w:space="708"/>
          <w:titlePg/>
          <w:docGrid w:linePitch="360"/>
        </w:sectPr>
      </w:pPr>
    </w:p>
    <w:p w:rsidR="00CB0098" w:rsidRDefault="0059280E" w:rsidP="00312452">
      <w:pPr>
        <w:jc w:val="right"/>
      </w:pPr>
      <w:r>
        <w:rPr>
          <w:noProof/>
          <w:lang w:eastAsia="en-GB"/>
        </w:rPr>
        <w:lastRenderedPageBreak/>
        <w:drawing>
          <wp:inline distT="0" distB="0" distL="0" distR="0" wp14:anchorId="4B5007FB" wp14:editId="584F0F0F">
            <wp:extent cx="2197100" cy="777100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NTW Log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427" cy="784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452" w:rsidRDefault="00312452" w:rsidP="00312452">
      <w:pPr>
        <w:jc w:val="center"/>
      </w:pPr>
    </w:p>
    <w:p w:rsidR="00312452" w:rsidRDefault="00312452" w:rsidP="00312452">
      <w:pPr>
        <w:jc w:val="center"/>
      </w:pPr>
    </w:p>
    <w:p w:rsidR="00A06EC1" w:rsidRDefault="00A06EC1" w:rsidP="00312452">
      <w:pPr>
        <w:jc w:val="center"/>
        <w:rPr>
          <w:b/>
          <w:color w:val="auto"/>
          <w:sz w:val="32"/>
          <w:szCs w:val="32"/>
        </w:rPr>
      </w:pPr>
    </w:p>
    <w:p w:rsidR="008B0B65" w:rsidRDefault="008B0B65" w:rsidP="00312452">
      <w:pPr>
        <w:jc w:val="center"/>
        <w:rPr>
          <w:b/>
          <w:color w:val="auto"/>
          <w:sz w:val="32"/>
          <w:szCs w:val="32"/>
        </w:rPr>
      </w:pPr>
    </w:p>
    <w:p w:rsidR="00312452" w:rsidRPr="00312452" w:rsidRDefault="00312452" w:rsidP="00312452">
      <w:pPr>
        <w:jc w:val="center"/>
        <w:rPr>
          <w:b/>
          <w:color w:val="auto"/>
          <w:sz w:val="32"/>
          <w:szCs w:val="32"/>
        </w:rPr>
      </w:pPr>
      <w:r w:rsidRPr="00312452">
        <w:rPr>
          <w:b/>
          <w:color w:val="auto"/>
          <w:sz w:val="32"/>
          <w:szCs w:val="32"/>
        </w:rPr>
        <w:t>Certificate of Completion</w:t>
      </w:r>
    </w:p>
    <w:p w:rsidR="00312452" w:rsidRPr="00312452" w:rsidRDefault="00312452" w:rsidP="00312452">
      <w:pPr>
        <w:jc w:val="center"/>
        <w:rPr>
          <w:b/>
          <w:color w:val="auto"/>
          <w:sz w:val="32"/>
          <w:szCs w:val="32"/>
        </w:rPr>
      </w:pPr>
    </w:p>
    <w:p w:rsidR="0032257D" w:rsidRDefault="0032257D" w:rsidP="00312452">
      <w:pPr>
        <w:jc w:val="center"/>
        <w:rPr>
          <w:b/>
          <w:color w:val="auto"/>
          <w:sz w:val="28"/>
          <w:szCs w:val="28"/>
        </w:rPr>
      </w:pPr>
    </w:p>
    <w:p w:rsidR="00312452" w:rsidRPr="00312452" w:rsidRDefault="00312452" w:rsidP="00312452">
      <w:pPr>
        <w:jc w:val="center"/>
        <w:rPr>
          <w:b/>
          <w:color w:val="auto"/>
          <w:sz w:val="28"/>
          <w:szCs w:val="28"/>
        </w:rPr>
      </w:pPr>
      <w:r w:rsidRPr="00312452">
        <w:rPr>
          <w:b/>
          <w:color w:val="auto"/>
          <w:sz w:val="28"/>
          <w:szCs w:val="28"/>
        </w:rPr>
        <w:t>This is to certify that</w:t>
      </w:r>
    </w:p>
    <w:p w:rsidR="00312452" w:rsidRPr="00312452" w:rsidRDefault="0085357E" w:rsidP="00312452">
      <w:pPr>
        <w:jc w:val="center"/>
        <w:rPr>
          <w:b/>
          <w:color w:val="auto"/>
          <w:sz w:val="28"/>
          <w:szCs w:val="28"/>
        </w:rPr>
      </w:pPr>
      <w:r w:rsidRPr="00312452">
        <w:rPr>
          <w:b/>
          <w:noProof/>
          <w:color w:val="auto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2628265</wp:posOffset>
                </wp:positionH>
                <wp:positionV relativeFrom="paragraph">
                  <wp:posOffset>408940</wp:posOffset>
                </wp:positionV>
                <wp:extent cx="3810000" cy="0"/>
                <wp:effectExtent l="9525" t="13970" r="9525" b="5080"/>
                <wp:wrapNone/>
                <wp:docPr id="8" name="Lin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C1D8DB" id="Line 90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6.95pt,32.2pt" to="506.95pt,3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">
                <v:stroke dashstyle="dash"/>
              </v:line>
            </w:pict>
          </mc:Fallback>
        </mc:AlternateContent>
      </w:r>
    </w:p>
    <w:p w:rsidR="00312452" w:rsidRPr="00312452" w:rsidRDefault="00312452" w:rsidP="00312452">
      <w:pPr>
        <w:jc w:val="center"/>
        <w:rPr>
          <w:b/>
          <w:color w:val="auto"/>
          <w:sz w:val="28"/>
          <w:szCs w:val="28"/>
        </w:rPr>
      </w:pPr>
    </w:p>
    <w:p w:rsidR="00312452" w:rsidRPr="00312452" w:rsidRDefault="00312452" w:rsidP="00312452">
      <w:pPr>
        <w:jc w:val="center"/>
        <w:rPr>
          <w:b/>
          <w:color w:val="auto"/>
          <w:sz w:val="28"/>
          <w:szCs w:val="28"/>
        </w:rPr>
      </w:pPr>
    </w:p>
    <w:p w:rsidR="00312452" w:rsidRPr="00312452" w:rsidRDefault="00312452" w:rsidP="00312452">
      <w:pPr>
        <w:jc w:val="center"/>
        <w:rPr>
          <w:b/>
          <w:color w:val="auto"/>
          <w:sz w:val="28"/>
          <w:szCs w:val="28"/>
        </w:rPr>
      </w:pPr>
      <w:r w:rsidRPr="00312452">
        <w:rPr>
          <w:b/>
          <w:color w:val="auto"/>
          <w:sz w:val="28"/>
          <w:szCs w:val="28"/>
        </w:rPr>
        <w:t xml:space="preserve">Has successfully completed the </w:t>
      </w:r>
    </w:p>
    <w:p w:rsidR="00312452" w:rsidRPr="00312452" w:rsidRDefault="00312452" w:rsidP="00312452">
      <w:pPr>
        <w:jc w:val="center"/>
        <w:rPr>
          <w:b/>
          <w:color w:val="auto"/>
          <w:sz w:val="28"/>
          <w:szCs w:val="28"/>
        </w:rPr>
      </w:pPr>
    </w:p>
    <w:p w:rsidR="00312452" w:rsidRPr="00312452" w:rsidRDefault="0085357E" w:rsidP="00312452">
      <w:pPr>
        <w:spacing w:after="80"/>
        <w:jc w:val="center"/>
        <w:rPr>
          <w:b/>
          <w:color w:val="auto"/>
          <w:sz w:val="36"/>
          <w:szCs w:val="36"/>
        </w:rPr>
      </w:pPr>
      <w:r w:rsidRPr="00312452">
        <w:rPr>
          <w:noProof/>
          <w:color w:val="auto"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1" layoutInCell="0" allowOverlap="0">
                <wp:simplePos x="0" y="0"/>
                <wp:positionH relativeFrom="page">
                  <wp:posOffset>-152400</wp:posOffset>
                </wp:positionH>
                <wp:positionV relativeFrom="page">
                  <wp:posOffset>8572500</wp:posOffset>
                </wp:positionV>
                <wp:extent cx="7772400" cy="2713355"/>
                <wp:effectExtent l="0" t="0" r="0" b="1270"/>
                <wp:wrapNone/>
                <wp:docPr id="7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0" cy="271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36D7" w:rsidRDefault="0085357E" w:rsidP="00312452">
                            <w:pPr>
                              <w:jc w:val="center"/>
                            </w:pPr>
                            <w:r w:rsidRPr="003272D0">
                              <w:rPr>
                                <w:b/>
                                <w:noProof/>
                                <w:sz w:val="40"/>
                                <w:szCs w:val="40"/>
                                <w:lang w:eastAsia="en-GB"/>
                              </w:rPr>
                              <w:drawing>
                                <wp:inline distT="0" distB="0" distL="0" distR="0">
                                  <wp:extent cx="7784465" cy="2623820"/>
                                  <wp:effectExtent l="0" t="0" r="6985" b="5080"/>
                                  <wp:docPr id="3" name="Picture 3" descr="NTW_lh1_A4_rgb3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NTW_lh1_A4_rgb3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84465" cy="2623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027" type="#_x0000_t202" style="position:absolute;left:0;text-align:left;margin-left:-12pt;margin-top:675pt;width:612pt;height:213.6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" o:allowincell="f" o:allowoverlap="f" filled="f" stroked="f">
                <v:textbox style="mso-fit-shape-to-text:t">
                  <w:txbxContent>
                    <w:p w:rsidR="00C736D7" w:rsidRDefault="0085357E" w:rsidP="00312452">
                      <w:pPr>
                        <w:jc w:val="center"/>
                      </w:pPr>
                      <w:r w:rsidRPr="003272D0">
                        <w:rPr>
                          <w:b/>
                          <w:noProof/>
                          <w:sz w:val="40"/>
                          <w:szCs w:val="40"/>
                          <w:lang w:eastAsia="en-GB"/>
                        </w:rPr>
                        <w:drawing>
                          <wp:inline distT="0" distB="0" distL="0" distR="0">
                            <wp:extent cx="7784465" cy="2623820"/>
                            <wp:effectExtent l="0" t="0" r="6985" b="5080"/>
                            <wp:docPr id="3" name="Picture 3" descr="NTW_lh1_A4_rgb3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NTW_lh1_A4_rgb3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84465" cy="2623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312452" w:rsidRPr="00312452">
        <w:rPr>
          <w:b/>
          <w:color w:val="auto"/>
          <w:sz w:val="36"/>
          <w:szCs w:val="36"/>
        </w:rPr>
        <w:t xml:space="preserve">Management and Administration of Medication </w:t>
      </w:r>
    </w:p>
    <w:p w:rsidR="00312452" w:rsidRPr="00312452" w:rsidRDefault="00312452" w:rsidP="00312452">
      <w:pPr>
        <w:spacing w:after="80"/>
        <w:jc w:val="center"/>
        <w:rPr>
          <w:b/>
          <w:color w:val="auto"/>
          <w:sz w:val="36"/>
          <w:szCs w:val="36"/>
        </w:rPr>
      </w:pPr>
      <w:r w:rsidRPr="00312452">
        <w:rPr>
          <w:b/>
          <w:color w:val="auto"/>
          <w:sz w:val="36"/>
          <w:szCs w:val="36"/>
        </w:rPr>
        <w:t>Including Depot/Injectable Medication</w:t>
      </w:r>
    </w:p>
    <w:p w:rsidR="00312452" w:rsidRPr="00312452" w:rsidRDefault="00312452" w:rsidP="00312452">
      <w:pPr>
        <w:jc w:val="center"/>
        <w:rPr>
          <w:b/>
          <w:color w:val="auto"/>
          <w:sz w:val="36"/>
          <w:szCs w:val="36"/>
        </w:rPr>
      </w:pPr>
      <w:r w:rsidRPr="00312452">
        <w:rPr>
          <w:b/>
          <w:color w:val="auto"/>
          <w:sz w:val="36"/>
          <w:szCs w:val="36"/>
        </w:rPr>
        <w:t>Competency Assessment</w:t>
      </w:r>
    </w:p>
    <w:p w:rsidR="00312452" w:rsidRDefault="00312452" w:rsidP="00312452"/>
    <w:p w:rsidR="00312452" w:rsidRDefault="00312452" w:rsidP="00312452"/>
    <w:p w:rsidR="0032257D" w:rsidRDefault="0032257D" w:rsidP="00312452"/>
    <w:p w:rsidR="0032257D" w:rsidRDefault="0032257D" w:rsidP="00312452"/>
    <w:p w:rsidR="00312452" w:rsidRDefault="00312452" w:rsidP="00312452"/>
    <w:p w:rsidR="00312452" w:rsidRDefault="00312452" w:rsidP="00312452"/>
    <w:p w:rsidR="00312452" w:rsidRPr="0032257D" w:rsidRDefault="0085357E" w:rsidP="00312452">
      <w:pPr>
        <w:rPr>
          <w:b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20320</wp:posOffset>
                </wp:positionV>
                <wp:extent cx="2438400" cy="0"/>
                <wp:effectExtent l="10160" t="12700" r="8890" b="6350"/>
                <wp:wrapNone/>
                <wp:docPr id="6" name="Lin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38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A7E910" id="Line 94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8pt,1.6pt" to="660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VyZHwIAAEQEAAAOAAAAZHJzL2Uyb0RvYy54bWysU8GO2jAQvVfqP1i+QxI2UI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">
                <v:stroke dashstyle="dashDot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20320</wp:posOffset>
                </wp:positionV>
                <wp:extent cx="2438400" cy="0"/>
                <wp:effectExtent l="10160" t="12700" r="8890" b="6350"/>
                <wp:wrapNone/>
                <wp:docPr id="5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38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F72B55" id="Line 9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pt,1.6pt" to="204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">
                <v:stroke dashstyle="dashDot"/>
              </v:line>
            </w:pict>
          </mc:Fallback>
        </mc:AlternateContent>
      </w:r>
      <w:r w:rsidR="00312452">
        <w:tab/>
      </w:r>
      <w:r w:rsidR="00312452">
        <w:tab/>
      </w:r>
      <w:r w:rsidR="00312452">
        <w:tab/>
      </w:r>
      <w:r w:rsidR="00312452">
        <w:tab/>
      </w:r>
      <w:r w:rsidR="00312452">
        <w:tab/>
      </w:r>
      <w:r w:rsidR="00312452">
        <w:tab/>
      </w:r>
      <w:r w:rsidR="00312452">
        <w:tab/>
      </w:r>
      <w:r w:rsidR="00312452">
        <w:tab/>
      </w:r>
      <w:r w:rsidR="00312452">
        <w:tab/>
      </w:r>
      <w:r w:rsidR="00312452">
        <w:tab/>
      </w:r>
      <w:r w:rsidR="00312452">
        <w:tab/>
      </w:r>
      <w:r w:rsidR="00312452">
        <w:tab/>
      </w:r>
      <w:r w:rsidR="00312452">
        <w:tab/>
      </w:r>
      <w:r w:rsidR="00312452">
        <w:tab/>
      </w:r>
      <w:r w:rsidR="00312452">
        <w:tab/>
      </w:r>
      <w:r w:rsidR="00312452">
        <w:tab/>
      </w:r>
      <w:r w:rsidR="00312452">
        <w:tab/>
      </w:r>
      <w:r w:rsidR="00312452">
        <w:tab/>
      </w:r>
      <w:r w:rsidR="00312452">
        <w:tab/>
      </w:r>
      <w:r w:rsidR="00312452">
        <w:tab/>
      </w:r>
      <w:r w:rsidR="00312452" w:rsidRPr="0032257D">
        <w:rPr>
          <w:b/>
        </w:rPr>
        <w:tab/>
        <w:t>Signature of Assessor</w:t>
      </w:r>
      <w:r w:rsidR="00312452" w:rsidRPr="0032257D">
        <w:rPr>
          <w:b/>
        </w:rPr>
        <w:tab/>
      </w:r>
      <w:r w:rsidR="00312452" w:rsidRPr="0032257D">
        <w:rPr>
          <w:b/>
        </w:rPr>
        <w:tab/>
      </w:r>
      <w:r w:rsidR="00312452" w:rsidRPr="0032257D">
        <w:rPr>
          <w:b/>
        </w:rPr>
        <w:tab/>
      </w:r>
      <w:r w:rsidR="00312452" w:rsidRPr="0032257D">
        <w:rPr>
          <w:b/>
        </w:rPr>
        <w:tab/>
      </w:r>
      <w:r w:rsidR="00312452" w:rsidRPr="0032257D">
        <w:rPr>
          <w:b/>
        </w:rPr>
        <w:tab/>
      </w:r>
      <w:r w:rsidR="00312452" w:rsidRPr="0032257D">
        <w:rPr>
          <w:b/>
        </w:rPr>
        <w:tab/>
      </w:r>
      <w:r w:rsidR="00312452" w:rsidRPr="0032257D">
        <w:rPr>
          <w:b/>
        </w:rPr>
        <w:tab/>
      </w:r>
      <w:r w:rsidR="00312452" w:rsidRPr="0032257D">
        <w:rPr>
          <w:b/>
        </w:rPr>
        <w:tab/>
      </w:r>
      <w:r w:rsidR="00312452" w:rsidRPr="0032257D">
        <w:rPr>
          <w:b/>
        </w:rPr>
        <w:tab/>
      </w:r>
      <w:r w:rsidR="00312452" w:rsidRPr="0032257D">
        <w:rPr>
          <w:b/>
        </w:rPr>
        <w:tab/>
      </w:r>
      <w:r w:rsidR="00312452" w:rsidRPr="0032257D">
        <w:rPr>
          <w:b/>
        </w:rPr>
        <w:tab/>
        <w:t xml:space="preserve"> Date</w:t>
      </w:r>
    </w:p>
    <w:p w:rsidR="00312452" w:rsidRPr="00312452" w:rsidRDefault="00312452" w:rsidP="00312452"/>
    <w:sectPr w:rsidR="00312452" w:rsidRPr="00312452" w:rsidSect="00312452">
      <w:headerReference w:type="default" r:id="rId13"/>
      <w:pgSz w:w="16838" w:h="11906" w:orient="landscape" w:code="9"/>
      <w:pgMar w:top="720" w:right="998" w:bottom="1440" w:left="1321" w:header="578" w:footer="57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3B5A" w:rsidRDefault="008E3B5A">
      <w:r>
        <w:separator/>
      </w:r>
    </w:p>
  </w:endnote>
  <w:endnote w:type="continuationSeparator" w:id="0">
    <w:p w:rsidR="008E3B5A" w:rsidRDefault="008E3B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Frutiger67-Condensed">
    <w:altName w:val="Impact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36D7" w:rsidRDefault="00C736D7" w:rsidP="00210CD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736D7" w:rsidRDefault="00C736D7" w:rsidP="004C6CB5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36D7" w:rsidRDefault="00C736D7" w:rsidP="00210CD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62E5E">
      <w:rPr>
        <w:rStyle w:val="PageNumber"/>
        <w:noProof/>
      </w:rPr>
      <w:t>12</w:t>
    </w:r>
    <w:r>
      <w:rPr>
        <w:rStyle w:val="PageNumber"/>
      </w:rPr>
      <w:fldChar w:fldCharType="end"/>
    </w:r>
  </w:p>
  <w:p w:rsidR="00C736D7" w:rsidRPr="00F66082" w:rsidRDefault="00D07757" w:rsidP="008B0B65">
    <w:pPr>
      <w:pStyle w:val="Footer"/>
      <w:ind w:right="360"/>
      <w:rPr>
        <w:rFonts w:ascii="Calibri" w:hAnsi="Calibri"/>
        <w:b/>
        <w:color w:val="0000FF"/>
        <w:sz w:val="20"/>
        <w:szCs w:val="20"/>
      </w:rPr>
    </w:pPr>
    <w:r w:rsidRPr="00F66082">
      <w:rPr>
        <w:rFonts w:ascii="Calibri" w:hAnsi="Calibri"/>
        <w:b/>
        <w:sz w:val="20"/>
        <w:szCs w:val="20"/>
      </w:rPr>
      <w:t xml:space="preserve">MM </w:t>
    </w:r>
    <w:r w:rsidR="00C736D7" w:rsidRPr="00F66082">
      <w:rPr>
        <w:rFonts w:ascii="Calibri" w:hAnsi="Calibri"/>
        <w:b/>
        <w:sz w:val="20"/>
        <w:szCs w:val="20"/>
      </w:rPr>
      <w:t>Competency</w:t>
    </w:r>
    <w:r w:rsidRPr="00F66082">
      <w:rPr>
        <w:rFonts w:ascii="Calibri" w:hAnsi="Calibri"/>
        <w:b/>
        <w:sz w:val="20"/>
        <w:szCs w:val="20"/>
      </w:rPr>
      <w:t xml:space="preserve"> 1 –</w:t>
    </w:r>
    <w:r w:rsidR="00CE1595" w:rsidRPr="007F778D">
      <w:rPr>
        <w:rFonts w:ascii="Calibri" w:hAnsi="Calibri"/>
        <w:b/>
        <w:sz w:val="20"/>
        <w:szCs w:val="20"/>
      </w:rPr>
      <w:t xml:space="preserve"> Management and Administration of Medication</w:t>
    </w:r>
    <w:r w:rsidRPr="007F778D">
      <w:rPr>
        <w:rFonts w:ascii="Calibri" w:hAnsi="Calibri"/>
        <w:b/>
        <w:sz w:val="20"/>
        <w:szCs w:val="20"/>
      </w:rPr>
      <w:t xml:space="preserve"> - </w:t>
    </w:r>
    <w:r w:rsidRPr="00F66082">
      <w:rPr>
        <w:rFonts w:ascii="Calibri" w:hAnsi="Calibri"/>
        <w:b/>
        <w:sz w:val="20"/>
        <w:szCs w:val="20"/>
      </w:rPr>
      <w:t>V0</w:t>
    </w:r>
    <w:r w:rsidR="00F95342">
      <w:rPr>
        <w:rFonts w:ascii="Calibri" w:hAnsi="Calibri"/>
        <w:b/>
        <w:sz w:val="20"/>
        <w:szCs w:val="20"/>
      </w:rPr>
      <w:t xml:space="preserve">2- </w:t>
    </w:r>
    <w:proofErr w:type="spellStart"/>
    <w:r w:rsidR="00F95342">
      <w:rPr>
        <w:rFonts w:ascii="Calibri" w:hAnsi="Calibri"/>
        <w:b/>
        <w:sz w:val="20"/>
        <w:szCs w:val="20"/>
      </w:rPr>
      <w:t>Iss</w:t>
    </w:r>
    <w:proofErr w:type="spellEnd"/>
    <w:r w:rsidR="00737238">
      <w:rPr>
        <w:rFonts w:ascii="Calibri" w:hAnsi="Calibri"/>
        <w:b/>
        <w:sz w:val="20"/>
        <w:szCs w:val="20"/>
      </w:rPr>
      <w:t xml:space="preserve"> 4- Jan 2020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36D7" w:rsidRDefault="0085357E" w:rsidP="00A608C8">
    <w:pPr>
      <w:pStyle w:val="Footer"/>
      <w:tabs>
        <w:tab w:val="clear" w:pos="4320"/>
        <w:tab w:val="clear" w:pos="8640"/>
        <w:tab w:val="left" w:pos="10695"/>
      </w:tabs>
      <w:ind w:hanging="1320"/>
    </w:pPr>
    <w:r>
      <w:rPr>
        <w:noProof/>
        <w:lang w:eastAsia="en-GB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1666875</wp:posOffset>
          </wp:positionH>
          <wp:positionV relativeFrom="margin">
            <wp:posOffset>5915025</wp:posOffset>
          </wp:positionV>
          <wp:extent cx="5725160" cy="397510"/>
          <wp:effectExtent l="0" t="0" r="8890" b="2540"/>
          <wp:wrapSquare wrapText="bothSides"/>
          <wp:docPr id="1" name="Picture 26" descr="Bloom_master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Bloom_master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5160" cy="397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608C8">
      <w:tab/>
    </w:r>
    <w:r w:rsidR="00A608C8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3B5A" w:rsidRDefault="008E3B5A">
      <w:r>
        <w:separator/>
      </w:r>
    </w:p>
  </w:footnote>
  <w:footnote w:type="continuationSeparator" w:id="0">
    <w:p w:rsidR="008E3B5A" w:rsidRDefault="008E3B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36D7" w:rsidRDefault="00C736D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" o:bullet="t">
        <v:imagedata r:id="rId1" o:title="BD10268_"/>
      </v:shape>
    </w:pict>
  </w:numPicBullet>
  <w:abstractNum w:abstractNumId="0" w15:restartNumberingAfterBreak="0">
    <w:nsid w:val="FFFFFF7C"/>
    <w:multiLevelType w:val="singleLevel"/>
    <w:tmpl w:val="195677F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19AA7C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8E22DA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2B8E59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20EC8B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AB8963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4C639E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1A2107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51E7B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EE0FB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FB39D8"/>
    <w:multiLevelType w:val="multilevel"/>
    <w:tmpl w:val="5A307806"/>
    <w:lvl w:ilvl="0">
      <w:start w:val="1"/>
      <w:numFmt w:val="bullet"/>
      <w:lvlText w:val=""/>
      <w:lvlJc w:val="left"/>
      <w:pPr>
        <w:tabs>
          <w:tab w:val="num" w:pos="-180"/>
        </w:tabs>
        <w:ind w:left="-18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11" w15:restartNumberingAfterBreak="0">
    <w:nsid w:val="08A713D6"/>
    <w:multiLevelType w:val="multilevel"/>
    <w:tmpl w:val="FD4047BC"/>
    <w:lvl w:ilvl="0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DDC743D"/>
    <w:multiLevelType w:val="hybridMultilevel"/>
    <w:tmpl w:val="1DA6B98E"/>
    <w:lvl w:ilvl="0" w:tplc="04090001">
      <w:start w:val="1"/>
      <w:numFmt w:val="bullet"/>
      <w:lvlText w:val=""/>
      <w:lvlJc w:val="left"/>
      <w:pPr>
        <w:tabs>
          <w:tab w:val="num" w:pos="-180"/>
        </w:tabs>
        <w:ind w:left="-180" w:hanging="360"/>
      </w:pPr>
      <w:rPr>
        <w:rFonts w:ascii="Symbol" w:hAnsi="Symbol" w:hint="default"/>
        <w:color w:val="auto"/>
      </w:rPr>
    </w:lvl>
    <w:lvl w:ilvl="1" w:tplc="E52ED346">
      <w:start w:val="1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Courier New" w:hAnsi="Courier New" w:hint="default"/>
        <w:color w:val="auto"/>
      </w:rPr>
    </w:lvl>
    <w:lvl w:ilvl="2" w:tplc="080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13" w15:restartNumberingAfterBreak="0">
    <w:nsid w:val="19D23348"/>
    <w:multiLevelType w:val="hybridMultilevel"/>
    <w:tmpl w:val="3962B138"/>
    <w:lvl w:ilvl="0" w:tplc="08090003">
      <w:start w:val="1"/>
      <w:numFmt w:val="bullet"/>
      <w:lvlText w:val="o"/>
      <w:lvlJc w:val="left"/>
      <w:pPr>
        <w:tabs>
          <w:tab w:val="num" w:pos="122"/>
        </w:tabs>
        <w:ind w:left="122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842"/>
        </w:tabs>
        <w:ind w:left="84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562"/>
        </w:tabs>
        <w:ind w:left="156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282"/>
        </w:tabs>
        <w:ind w:left="228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002"/>
        </w:tabs>
        <w:ind w:left="300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722"/>
        </w:tabs>
        <w:ind w:left="372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442"/>
        </w:tabs>
        <w:ind w:left="444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162"/>
        </w:tabs>
        <w:ind w:left="516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882"/>
        </w:tabs>
        <w:ind w:left="5882" w:hanging="360"/>
      </w:pPr>
      <w:rPr>
        <w:rFonts w:ascii="Wingdings" w:hAnsi="Wingdings" w:hint="default"/>
      </w:rPr>
    </w:lvl>
  </w:abstractNum>
  <w:abstractNum w:abstractNumId="14" w15:restartNumberingAfterBreak="0">
    <w:nsid w:val="21B30C9B"/>
    <w:multiLevelType w:val="hybridMultilevel"/>
    <w:tmpl w:val="84C4DAF0"/>
    <w:lvl w:ilvl="0" w:tplc="04090001">
      <w:start w:val="1"/>
      <w:numFmt w:val="bullet"/>
      <w:lvlText w:val=""/>
      <w:lvlJc w:val="left"/>
      <w:pPr>
        <w:tabs>
          <w:tab w:val="num" w:pos="-180"/>
        </w:tabs>
        <w:ind w:left="-18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BA0885"/>
    <w:multiLevelType w:val="multilevel"/>
    <w:tmpl w:val="5A307806"/>
    <w:lvl w:ilvl="0">
      <w:start w:val="1"/>
      <w:numFmt w:val="bullet"/>
      <w:lvlText w:val=""/>
      <w:lvlJc w:val="left"/>
      <w:pPr>
        <w:tabs>
          <w:tab w:val="num" w:pos="-180"/>
        </w:tabs>
        <w:ind w:left="-18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16" w15:restartNumberingAfterBreak="0">
    <w:nsid w:val="2D6543CF"/>
    <w:multiLevelType w:val="hybridMultilevel"/>
    <w:tmpl w:val="4AD089EA"/>
    <w:lvl w:ilvl="0" w:tplc="4796DB16">
      <w:start w:val="1"/>
      <w:numFmt w:val="bullet"/>
      <w:lvlText w:val=""/>
      <w:lvlPicBulletId w:val="0"/>
      <w:lvlJc w:val="left"/>
      <w:pPr>
        <w:tabs>
          <w:tab w:val="num" w:pos="-180"/>
        </w:tabs>
        <w:ind w:left="-18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17" w15:restartNumberingAfterBreak="0">
    <w:nsid w:val="311400C1"/>
    <w:multiLevelType w:val="hybridMultilevel"/>
    <w:tmpl w:val="5AB41836"/>
    <w:lvl w:ilvl="0" w:tplc="4796DB16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AB0B2C"/>
    <w:multiLevelType w:val="hybridMultilevel"/>
    <w:tmpl w:val="99F84ECA"/>
    <w:lvl w:ilvl="0" w:tplc="04090001">
      <w:start w:val="1"/>
      <w:numFmt w:val="bullet"/>
      <w:lvlText w:val=""/>
      <w:lvlJc w:val="left"/>
      <w:pPr>
        <w:tabs>
          <w:tab w:val="num" w:pos="-180"/>
        </w:tabs>
        <w:ind w:left="-1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842"/>
        </w:tabs>
        <w:ind w:left="84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562"/>
        </w:tabs>
        <w:ind w:left="156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282"/>
        </w:tabs>
        <w:ind w:left="228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002"/>
        </w:tabs>
        <w:ind w:left="300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722"/>
        </w:tabs>
        <w:ind w:left="372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442"/>
        </w:tabs>
        <w:ind w:left="444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162"/>
        </w:tabs>
        <w:ind w:left="516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882"/>
        </w:tabs>
        <w:ind w:left="5882" w:hanging="360"/>
      </w:pPr>
      <w:rPr>
        <w:rFonts w:ascii="Wingdings" w:hAnsi="Wingdings" w:hint="default"/>
      </w:rPr>
    </w:lvl>
  </w:abstractNum>
  <w:abstractNum w:abstractNumId="19" w15:restartNumberingAfterBreak="0">
    <w:nsid w:val="34E1653F"/>
    <w:multiLevelType w:val="hybridMultilevel"/>
    <w:tmpl w:val="FD4047BC"/>
    <w:lvl w:ilvl="0" w:tplc="4796DB16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A33300"/>
    <w:multiLevelType w:val="hybridMultilevel"/>
    <w:tmpl w:val="999C7CA8"/>
    <w:lvl w:ilvl="0" w:tplc="04090001">
      <w:start w:val="1"/>
      <w:numFmt w:val="bullet"/>
      <w:lvlText w:val=""/>
      <w:lvlJc w:val="left"/>
      <w:pPr>
        <w:tabs>
          <w:tab w:val="num" w:pos="-180"/>
        </w:tabs>
        <w:ind w:left="-18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D33794"/>
    <w:multiLevelType w:val="hybridMultilevel"/>
    <w:tmpl w:val="6BE6E3EA"/>
    <w:lvl w:ilvl="0" w:tplc="F028CDD8">
      <w:start w:val="1"/>
      <w:numFmt w:val="decimal"/>
      <w:lvlText w:val="%1"/>
      <w:lvlJc w:val="left"/>
      <w:pPr>
        <w:tabs>
          <w:tab w:val="num" w:pos="0"/>
        </w:tabs>
        <w:ind w:left="0" w:hanging="54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22" w15:restartNumberingAfterBreak="0">
    <w:nsid w:val="4D4E77E7"/>
    <w:multiLevelType w:val="multilevel"/>
    <w:tmpl w:val="3962B138"/>
    <w:lvl w:ilvl="0">
      <w:start w:val="1"/>
      <w:numFmt w:val="bullet"/>
      <w:lvlText w:val="o"/>
      <w:lvlJc w:val="left"/>
      <w:pPr>
        <w:tabs>
          <w:tab w:val="num" w:pos="122"/>
        </w:tabs>
        <w:ind w:left="122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842"/>
        </w:tabs>
        <w:ind w:left="84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562"/>
        </w:tabs>
        <w:ind w:left="156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282"/>
        </w:tabs>
        <w:ind w:left="228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002"/>
        </w:tabs>
        <w:ind w:left="300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722"/>
        </w:tabs>
        <w:ind w:left="372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442"/>
        </w:tabs>
        <w:ind w:left="444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162"/>
        </w:tabs>
        <w:ind w:left="516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882"/>
        </w:tabs>
        <w:ind w:left="5882" w:hanging="360"/>
      </w:pPr>
      <w:rPr>
        <w:rFonts w:ascii="Wingdings" w:hAnsi="Wingdings" w:hint="default"/>
      </w:rPr>
    </w:lvl>
  </w:abstractNum>
  <w:abstractNum w:abstractNumId="23" w15:restartNumberingAfterBreak="0">
    <w:nsid w:val="54CC4EAF"/>
    <w:multiLevelType w:val="multilevel"/>
    <w:tmpl w:val="4AD089EA"/>
    <w:lvl w:ilvl="0">
      <w:start w:val="1"/>
      <w:numFmt w:val="bullet"/>
      <w:lvlText w:val=""/>
      <w:lvlPicBulletId w:val="0"/>
      <w:lvlJc w:val="left"/>
      <w:pPr>
        <w:tabs>
          <w:tab w:val="num" w:pos="-180"/>
        </w:tabs>
        <w:ind w:left="-18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24" w15:restartNumberingAfterBreak="0">
    <w:nsid w:val="5F11685D"/>
    <w:multiLevelType w:val="multilevel"/>
    <w:tmpl w:val="5A307806"/>
    <w:lvl w:ilvl="0">
      <w:start w:val="1"/>
      <w:numFmt w:val="bullet"/>
      <w:lvlText w:val=""/>
      <w:lvlJc w:val="left"/>
      <w:pPr>
        <w:tabs>
          <w:tab w:val="num" w:pos="-180"/>
        </w:tabs>
        <w:ind w:left="-18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25" w15:restartNumberingAfterBreak="0">
    <w:nsid w:val="61C17B33"/>
    <w:multiLevelType w:val="hybridMultilevel"/>
    <w:tmpl w:val="5A307806"/>
    <w:lvl w:ilvl="0" w:tplc="04090001">
      <w:start w:val="1"/>
      <w:numFmt w:val="bullet"/>
      <w:lvlText w:val=""/>
      <w:lvlJc w:val="left"/>
      <w:pPr>
        <w:tabs>
          <w:tab w:val="num" w:pos="-180"/>
        </w:tabs>
        <w:ind w:left="-18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  <w:color w:val="auto"/>
      </w:rPr>
    </w:lvl>
    <w:lvl w:ilvl="2" w:tplc="080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26" w15:restartNumberingAfterBreak="0">
    <w:nsid w:val="7A7655D6"/>
    <w:multiLevelType w:val="multilevel"/>
    <w:tmpl w:val="5AB41836"/>
    <w:lvl w:ilvl="0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6"/>
  </w:num>
  <w:num w:numId="12">
    <w:abstractNumId w:val="23"/>
  </w:num>
  <w:num w:numId="13">
    <w:abstractNumId w:val="25"/>
  </w:num>
  <w:num w:numId="14">
    <w:abstractNumId w:val="15"/>
  </w:num>
  <w:num w:numId="15">
    <w:abstractNumId w:val="10"/>
  </w:num>
  <w:num w:numId="16">
    <w:abstractNumId w:val="13"/>
  </w:num>
  <w:num w:numId="17">
    <w:abstractNumId w:val="22"/>
  </w:num>
  <w:num w:numId="18">
    <w:abstractNumId w:val="18"/>
  </w:num>
  <w:num w:numId="19">
    <w:abstractNumId w:val="24"/>
  </w:num>
  <w:num w:numId="20">
    <w:abstractNumId w:val="12"/>
  </w:num>
  <w:num w:numId="21">
    <w:abstractNumId w:val="21"/>
  </w:num>
  <w:num w:numId="22">
    <w:abstractNumId w:val="19"/>
  </w:num>
  <w:num w:numId="23">
    <w:abstractNumId w:val="11"/>
  </w:num>
  <w:num w:numId="24">
    <w:abstractNumId w:val="14"/>
  </w:num>
  <w:num w:numId="25">
    <w:abstractNumId w:val="17"/>
  </w:num>
  <w:num w:numId="26">
    <w:abstractNumId w:val="26"/>
  </w:num>
  <w:num w:numId="2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>
      <o:colormru v:ext="edit" colors="#e28c05,#f59a05,#00389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zE0MbA0MjE0NjY2MTBQ0lEKTi0uzszPAykwrgUAct4OWCwAAAA="/>
  </w:docVars>
  <w:rsids>
    <w:rsidRoot w:val="005B235F"/>
    <w:rsid w:val="00024B14"/>
    <w:rsid w:val="00036BB2"/>
    <w:rsid w:val="00047691"/>
    <w:rsid w:val="00053039"/>
    <w:rsid w:val="00053220"/>
    <w:rsid w:val="00063130"/>
    <w:rsid w:val="000759A9"/>
    <w:rsid w:val="00090F76"/>
    <w:rsid w:val="000B29C2"/>
    <w:rsid w:val="000B4E2D"/>
    <w:rsid w:val="000D39A5"/>
    <w:rsid w:val="001118D2"/>
    <w:rsid w:val="00130F05"/>
    <w:rsid w:val="00144DE9"/>
    <w:rsid w:val="00166269"/>
    <w:rsid w:val="00170BB2"/>
    <w:rsid w:val="0018310D"/>
    <w:rsid w:val="0019136B"/>
    <w:rsid w:val="00193276"/>
    <w:rsid w:val="001B616F"/>
    <w:rsid w:val="001C53E8"/>
    <w:rsid w:val="001E21FC"/>
    <w:rsid w:val="001E35EE"/>
    <w:rsid w:val="0020490D"/>
    <w:rsid w:val="0020597A"/>
    <w:rsid w:val="00210CDF"/>
    <w:rsid w:val="00271DE0"/>
    <w:rsid w:val="002828E4"/>
    <w:rsid w:val="002844BC"/>
    <w:rsid w:val="00284874"/>
    <w:rsid w:val="00290F8A"/>
    <w:rsid w:val="002919AA"/>
    <w:rsid w:val="00297B28"/>
    <w:rsid w:val="002E3A0F"/>
    <w:rsid w:val="002E3E18"/>
    <w:rsid w:val="00301755"/>
    <w:rsid w:val="00312452"/>
    <w:rsid w:val="00313454"/>
    <w:rsid w:val="00316DF7"/>
    <w:rsid w:val="0032257D"/>
    <w:rsid w:val="003272D0"/>
    <w:rsid w:val="003462B8"/>
    <w:rsid w:val="0035282F"/>
    <w:rsid w:val="003A3C64"/>
    <w:rsid w:val="003C5188"/>
    <w:rsid w:val="00411C46"/>
    <w:rsid w:val="004372C5"/>
    <w:rsid w:val="00451434"/>
    <w:rsid w:val="00465244"/>
    <w:rsid w:val="00465921"/>
    <w:rsid w:val="00465D75"/>
    <w:rsid w:val="00467AE4"/>
    <w:rsid w:val="00473B93"/>
    <w:rsid w:val="00480237"/>
    <w:rsid w:val="004B4B7F"/>
    <w:rsid w:val="004C6CB5"/>
    <w:rsid w:val="004D08E4"/>
    <w:rsid w:val="004D3377"/>
    <w:rsid w:val="004E576C"/>
    <w:rsid w:val="004F5A5A"/>
    <w:rsid w:val="00513DE4"/>
    <w:rsid w:val="00520230"/>
    <w:rsid w:val="005311D7"/>
    <w:rsid w:val="00542444"/>
    <w:rsid w:val="005527C9"/>
    <w:rsid w:val="00564875"/>
    <w:rsid w:val="00576833"/>
    <w:rsid w:val="0059280E"/>
    <w:rsid w:val="005B2146"/>
    <w:rsid w:val="005B235F"/>
    <w:rsid w:val="005C4DA3"/>
    <w:rsid w:val="005C7EBD"/>
    <w:rsid w:val="005D6BD6"/>
    <w:rsid w:val="005E3B2D"/>
    <w:rsid w:val="005E5D82"/>
    <w:rsid w:val="005F3C6F"/>
    <w:rsid w:val="00607C7A"/>
    <w:rsid w:val="006313E1"/>
    <w:rsid w:val="006435B5"/>
    <w:rsid w:val="00654B18"/>
    <w:rsid w:val="00657751"/>
    <w:rsid w:val="00673F19"/>
    <w:rsid w:val="0067446B"/>
    <w:rsid w:val="006B3AC2"/>
    <w:rsid w:val="006D4647"/>
    <w:rsid w:val="006D6694"/>
    <w:rsid w:val="006D7415"/>
    <w:rsid w:val="006E58A8"/>
    <w:rsid w:val="006E618C"/>
    <w:rsid w:val="006F175D"/>
    <w:rsid w:val="007053D0"/>
    <w:rsid w:val="00705D03"/>
    <w:rsid w:val="00706C0E"/>
    <w:rsid w:val="007143C2"/>
    <w:rsid w:val="007144B9"/>
    <w:rsid w:val="007168C4"/>
    <w:rsid w:val="00721984"/>
    <w:rsid w:val="00733F72"/>
    <w:rsid w:val="00737238"/>
    <w:rsid w:val="00740401"/>
    <w:rsid w:val="0075784F"/>
    <w:rsid w:val="007648C5"/>
    <w:rsid w:val="007763B5"/>
    <w:rsid w:val="00793FB5"/>
    <w:rsid w:val="007C14C3"/>
    <w:rsid w:val="007E7BC4"/>
    <w:rsid w:val="007F778D"/>
    <w:rsid w:val="00807278"/>
    <w:rsid w:val="008134C8"/>
    <w:rsid w:val="00822FD0"/>
    <w:rsid w:val="00837F70"/>
    <w:rsid w:val="00840758"/>
    <w:rsid w:val="008455C8"/>
    <w:rsid w:val="00852AD8"/>
    <w:rsid w:val="0085357E"/>
    <w:rsid w:val="00861BEE"/>
    <w:rsid w:val="0087670C"/>
    <w:rsid w:val="00881817"/>
    <w:rsid w:val="008A531E"/>
    <w:rsid w:val="008B0AA7"/>
    <w:rsid w:val="008B0B65"/>
    <w:rsid w:val="008B3D36"/>
    <w:rsid w:val="008E3B5A"/>
    <w:rsid w:val="008E5D79"/>
    <w:rsid w:val="008F1481"/>
    <w:rsid w:val="008F4E38"/>
    <w:rsid w:val="009129EF"/>
    <w:rsid w:val="0093183C"/>
    <w:rsid w:val="00932219"/>
    <w:rsid w:val="009460C8"/>
    <w:rsid w:val="009521F6"/>
    <w:rsid w:val="0096340D"/>
    <w:rsid w:val="009811EB"/>
    <w:rsid w:val="009A47FD"/>
    <w:rsid w:val="009A5FB4"/>
    <w:rsid w:val="009B2F40"/>
    <w:rsid w:val="009B75C4"/>
    <w:rsid w:val="009D2BBD"/>
    <w:rsid w:val="00A06EC1"/>
    <w:rsid w:val="00A211AB"/>
    <w:rsid w:val="00A37D41"/>
    <w:rsid w:val="00A55E3A"/>
    <w:rsid w:val="00A608C8"/>
    <w:rsid w:val="00A75431"/>
    <w:rsid w:val="00A9696C"/>
    <w:rsid w:val="00AB7895"/>
    <w:rsid w:val="00AC544C"/>
    <w:rsid w:val="00AD4211"/>
    <w:rsid w:val="00AE2FD0"/>
    <w:rsid w:val="00AE701D"/>
    <w:rsid w:val="00AF1872"/>
    <w:rsid w:val="00B02426"/>
    <w:rsid w:val="00B323CA"/>
    <w:rsid w:val="00B44853"/>
    <w:rsid w:val="00B967A2"/>
    <w:rsid w:val="00BC0AD2"/>
    <w:rsid w:val="00BC1A3B"/>
    <w:rsid w:val="00BF3646"/>
    <w:rsid w:val="00C036B0"/>
    <w:rsid w:val="00C103A9"/>
    <w:rsid w:val="00C2146B"/>
    <w:rsid w:val="00C3033F"/>
    <w:rsid w:val="00C30421"/>
    <w:rsid w:val="00C37413"/>
    <w:rsid w:val="00C43E3C"/>
    <w:rsid w:val="00C43FF8"/>
    <w:rsid w:val="00C54DF0"/>
    <w:rsid w:val="00C70FEF"/>
    <w:rsid w:val="00C736D7"/>
    <w:rsid w:val="00C81A04"/>
    <w:rsid w:val="00C951EE"/>
    <w:rsid w:val="00CA1349"/>
    <w:rsid w:val="00CA3B81"/>
    <w:rsid w:val="00CB0098"/>
    <w:rsid w:val="00CB5ACD"/>
    <w:rsid w:val="00CB7E61"/>
    <w:rsid w:val="00CC45B9"/>
    <w:rsid w:val="00CE1595"/>
    <w:rsid w:val="00CF16D8"/>
    <w:rsid w:val="00CF23E8"/>
    <w:rsid w:val="00D015B6"/>
    <w:rsid w:val="00D07757"/>
    <w:rsid w:val="00D10D84"/>
    <w:rsid w:val="00D2488B"/>
    <w:rsid w:val="00D30083"/>
    <w:rsid w:val="00D471A2"/>
    <w:rsid w:val="00D70A2C"/>
    <w:rsid w:val="00D753DA"/>
    <w:rsid w:val="00D7571F"/>
    <w:rsid w:val="00DA4FC3"/>
    <w:rsid w:val="00DD367B"/>
    <w:rsid w:val="00DF5234"/>
    <w:rsid w:val="00E14524"/>
    <w:rsid w:val="00E33969"/>
    <w:rsid w:val="00E43F51"/>
    <w:rsid w:val="00E52DE7"/>
    <w:rsid w:val="00E62E5E"/>
    <w:rsid w:val="00E84788"/>
    <w:rsid w:val="00E84C13"/>
    <w:rsid w:val="00E96706"/>
    <w:rsid w:val="00EC29B6"/>
    <w:rsid w:val="00EC3C3E"/>
    <w:rsid w:val="00EC5D13"/>
    <w:rsid w:val="00ED0613"/>
    <w:rsid w:val="00ED1A27"/>
    <w:rsid w:val="00EE6AD3"/>
    <w:rsid w:val="00EF0D85"/>
    <w:rsid w:val="00F159A0"/>
    <w:rsid w:val="00F3444C"/>
    <w:rsid w:val="00F4362A"/>
    <w:rsid w:val="00F545EC"/>
    <w:rsid w:val="00F66082"/>
    <w:rsid w:val="00F94786"/>
    <w:rsid w:val="00F95342"/>
    <w:rsid w:val="00FB2ACF"/>
    <w:rsid w:val="00FB69EC"/>
    <w:rsid w:val="00FD0758"/>
    <w:rsid w:val="00FD33F0"/>
    <w:rsid w:val="00FF2313"/>
    <w:rsid w:val="00FF3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e28c05,#f59a05,#003893"/>
    </o:shapedefaults>
    <o:shapelayout v:ext="edit">
      <o:idmap v:ext="edit" data="1"/>
    </o:shapelayout>
  </w:shapeDefaults>
  <w:decimalSymbol w:val="."/>
  <w:listSeparator w:val=","/>
  <w15:chartTrackingRefBased/>
  <w15:docId w15:val="{68617787-5CD8-41CD-A53D-98AED7BF0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 w:cs="Arial"/>
      <w:color w:val="000000"/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sz w:val="52"/>
      <w:szCs w:val="40"/>
    </w:rPr>
  </w:style>
  <w:style w:type="paragraph" w:styleId="Heading5">
    <w:name w:val="heading 5"/>
    <w:basedOn w:val="Normal"/>
    <w:next w:val="Normal"/>
    <w:qFormat/>
    <w:rsid w:val="00793FB5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54DF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54DF0"/>
    <w:pPr>
      <w:tabs>
        <w:tab w:val="center" w:pos="4320"/>
        <w:tab w:val="right" w:pos="8640"/>
      </w:tabs>
    </w:pPr>
  </w:style>
  <w:style w:type="paragraph" w:customStyle="1" w:styleId="Title1">
    <w:name w:val="Title 1"/>
    <w:basedOn w:val="Normal"/>
    <w:rsid w:val="002919AA"/>
    <w:pPr>
      <w:autoSpaceDE w:val="0"/>
      <w:autoSpaceDN w:val="0"/>
      <w:adjustRightInd w:val="0"/>
      <w:spacing w:line="800" w:lineRule="atLeast"/>
      <w:jc w:val="right"/>
      <w:textAlignment w:val="center"/>
    </w:pPr>
    <w:rPr>
      <w:rFonts w:ascii="Frutiger67-Condensed" w:hAnsi="Frutiger67-Condensed" w:cs="Frutiger67-Condensed"/>
      <w:b/>
      <w:bCs/>
      <w:color w:val="FFFFFF"/>
      <w:sz w:val="72"/>
      <w:szCs w:val="72"/>
    </w:rPr>
  </w:style>
  <w:style w:type="paragraph" w:customStyle="1" w:styleId="Date1">
    <w:name w:val="Date1"/>
    <w:basedOn w:val="Normal"/>
    <w:rsid w:val="002919AA"/>
    <w:pPr>
      <w:autoSpaceDE w:val="0"/>
      <w:autoSpaceDN w:val="0"/>
      <w:adjustRightInd w:val="0"/>
      <w:spacing w:line="288" w:lineRule="auto"/>
      <w:jc w:val="right"/>
      <w:textAlignment w:val="center"/>
    </w:pPr>
    <w:rPr>
      <w:rFonts w:ascii="Frutiger67-Condensed" w:hAnsi="Frutiger67-Condensed" w:cs="Frutiger67-Condensed"/>
      <w:b/>
      <w:bCs/>
      <w:color w:val="FFFFFF"/>
      <w:sz w:val="48"/>
      <w:szCs w:val="48"/>
    </w:rPr>
  </w:style>
  <w:style w:type="table" w:styleId="TableGrid">
    <w:name w:val="Table Grid"/>
    <w:basedOn w:val="TableNormal"/>
    <w:rsid w:val="00C304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4C6CB5"/>
  </w:style>
  <w:style w:type="character" w:styleId="Hyperlink">
    <w:name w:val="Hyperlink"/>
    <w:rsid w:val="00CB5AC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328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0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0.jpeg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12</Pages>
  <Words>1606</Words>
  <Characters>10428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NNN Mental Health Trust</Company>
  <LinksUpToDate>false</LinksUpToDate>
  <CharactersWithSpaces>12010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dgoldthorpe</dc:creator>
  <cp:keywords/>
  <cp:lastModifiedBy>Tuck, Jonathan</cp:lastModifiedBy>
  <cp:revision>5</cp:revision>
  <cp:lastPrinted>2016-10-06T12:03:00Z</cp:lastPrinted>
  <dcterms:created xsi:type="dcterms:W3CDTF">2019-09-06T09:16:00Z</dcterms:created>
  <dcterms:modified xsi:type="dcterms:W3CDTF">2020-01-31T10:31:00Z</dcterms:modified>
</cp:coreProperties>
</file>